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Ethical Policy-Making Exercise</w:t>
      </w:r>
    </w:p>
    <w:p w:rsidR="00C66519" w:rsidRDefault="00C66519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Sarah Penny</w:t>
      </w:r>
    </w:p>
    <w:p w:rsidR="00C66519" w:rsidRDefault="00C66519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University of Calgary</w:t>
      </w: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32" w:rsidRPr="00376832" w:rsidRDefault="00376832" w:rsidP="004C74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73D" w:rsidRPr="00376832" w:rsidRDefault="004543FD" w:rsidP="00FB48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lastRenderedPageBreak/>
        <w:t>Ethical Policy-Making Exercise</w:t>
      </w:r>
    </w:p>
    <w:p w:rsidR="00BF273D" w:rsidRPr="00376832" w:rsidRDefault="00BF273D" w:rsidP="00BF27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The purpose of this paper is to create an ethical policy plan for a counselling clinic.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Pr="00376832">
        <w:rPr>
          <w:rFonts w:ascii="Times New Roman" w:hAnsi="Times New Roman" w:cs="Times New Roman"/>
          <w:sz w:val="24"/>
          <w:szCs w:val="24"/>
        </w:rPr>
        <w:t xml:space="preserve"> I will present a description of the fictional clinic and its client population,</w:t>
      </w:r>
      <w:r w:rsidR="00376832">
        <w:rPr>
          <w:rFonts w:ascii="Times New Roman" w:hAnsi="Times New Roman" w:cs="Times New Roman"/>
          <w:sz w:val="24"/>
          <w:szCs w:val="24"/>
        </w:rPr>
        <w:t xml:space="preserve"> </w:t>
      </w:r>
      <w:r w:rsidRPr="00376832">
        <w:rPr>
          <w:rFonts w:ascii="Times New Roman" w:hAnsi="Times New Roman" w:cs="Times New Roman"/>
          <w:sz w:val="24"/>
          <w:szCs w:val="24"/>
        </w:rPr>
        <w:t xml:space="preserve">the clinic’s mission statement, and a detailed description of the ethical policies in place. 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Pr="00376832">
        <w:rPr>
          <w:rFonts w:ascii="Times New Roman" w:hAnsi="Times New Roman" w:cs="Times New Roman"/>
          <w:sz w:val="24"/>
          <w:szCs w:val="24"/>
        </w:rPr>
        <w:t xml:space="preserve">I </w:t>
      </w:r>
      <w:r w:rsidR="00376832">
        <w:rPr>
          <w:rFonts w:ascii="Times New Roman" w:hAnsi="Times New Roman" w:cs="Times New Roman"/>
          <w:sz w:val="24"/>
          <w:szCs w:val="24"/>
        </w:rPr>
        <w:t>will conclude with the clinic’s policy on</w:t>
      </w:r>
      <w:r w:rsidRPr="00376832">
        <w:rPr>
          <w:rFonts w:ascii="Times New Roman" w:hAnsi="Times New Roman" w:cs="Times New Roman"/>
          <w:sz w:val="24"/>
          <w:szCs w:val="24"/>
        </w:rPr>
        <w:t xml:space="preserve"> addressing grievances at the clinic. </w:t>
      </w:r>
    </w:p>
    <w:p w:rsidR="00E7276D" w:rsidRPr="00376832" w:rsidRDefault="00BF273D" w:rsidP="004C74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E7276D" w:rsidRPr="00376832">
        <w:rPr>
          <w:rFonts w:ascii="Times New Roman" w:hAnsi="Times New Roman" w:cs="Times New Roman"/>
          <w:b/>
          <w:sz w:val="24"/>
          <w:szCs w:val="24"/>
        </w:rPr>
        <w:t>clinic</w:t>
      </w:r>
    </w:p>
    <w:p w:rsidR="00E7276D" w:rsidRPr="00376832" w:rsidRDefault="00765AC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0C0CB2">
        <w:rPr>
          <w:rFonts w:ascii="Times New Roman" w:hAnsi="Times New Roman" w:cs="Times New Roman"/>
          <w:sz w:val="24"/>
          <w:szCs w:val="24"/>
        </w:rPr>
        <w:t>I am a supervisor of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a mood disorder clinic, counselling people experiencing anxiety and depression. 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E7276D" w:rsidRPr="00376832">
        <w:rPr>
          <w:rFonts w:ascii="Times New Roman" w:hAnsi="Times New Roman" w:cs="Times New Roman"/>
          <w:sz w:val="24"/>
          <w:szCs w:val="24"/>
        </w:rPr>
        <w:t>This clinic is located in a mental healt</w:t>
      </w:r>
      <w:r w:rsidR="00BF273D" w:rsidRPr="00376832">
        <w:rPr>
          <w:rFonts w:ascii="Times New Roman" w:hAnsi="Times New Roman" w:cs="Times New Roman"/>
          <w:sz w:val="24"/>
          <w:szCs w:val="24"/>
        </w:rPr>
        <w:t xml:space="preserve">h hospital, which </w:t>
      </w:r>
      <w:r w:rsidR="00E7276D" w:rsidRPr="00376832">
        <w:rPr>
          <w:rFonts w:ascii="Times New Roman" w:hAnsi="Times New Roman" w:cs="Times New Roman"/>
          <w:sz w:val="24"/>
          <w:szCs w:val="24"/>
        </w:rPr>
        <w:t>is dedicated to researching and helping people with mental health disorders.</w:t>
      </w:r>
      <w:r w:rsidR="00BF273D" w:rsidRPr="00376832">
        <w:rPr>
          <w:rFonts w:ascii="Times New Roman" w:hAnsi="Times New Roman" w:cs="Times New Roman"/>
          <w:sz w:val="24"/>
          <w:szCs w:val="24"/>
        </w:rPr>
        <w:t xml:space="preserve"> 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BF273D" w:rsidRPr="00376832">
        <w:rPr>
          <w:rFonts w:ascii="Times New Roman" w:hAnsi="Times New Roman" w:cs="Times New Roman"/>
          <w:sz w:val="24"/>
          <w:szCs w:val="24"/>
        </w:rPr>
        <w:t xml:space="preserve">There </w:t>
      </w:r>
      <w:r w:rsidR="000C0CB2">
        <w:rPr>
          <w:rFonts w:ascii="Times New Roman" w:hAnsi="Times New Roman" w:cs="Times New Roman"/>
          <w:sz w:val="24"/>
          <w:szCs w:val="24"/>
        </w:rPr>
        <w:t xml:space="preserve">are currently five </w:t>
      </w:r>
      <w:r w:rsidR="00BF273D" w:rsidRPr="00376832">
        <w:rPr>
          <w:rFonts w:ascii="Times New Roman" w:hAnsi="Times New Roman" w:cs="Times New Roman"/>
          <w:sz w:val="24"/>
          <w:szCs w:val="24"/>
        </w:rPr>
        <w:t>full time</w:t>
      </w:r>
      <w:r w:rsidR="000C0CB2">
        <w:rPr>
          <w:rFonts w:ascii="Times New Roman" w:hAnsi="Times New Roman" w:cs="Times New Roman"/>
          <w:sz w:val="24"/>
          <w:szCs w:val="24"/>
        </w:rPr>
        <w:t xml:space="preserve"> counsellors at the clinic that </w:t>
      </w:r>
      <w:r w:rsidR="00BF273D" w:rsidRPr="00376832">
        <w:rPr>
          <w:rFonts w:ascii="Times New Roman" w:hAnsi="Times New Roman" w:cs="Times New Roman"/>
          <w:sz w:val="24"/>
          <w:szCs w:val="24"/>
        </w:rPr>
        <w:t>I</w:t>
      </w:r>
      <w:r w:rsidR="000C0CB2">
        <w:rPr>
          <w:rFonts w:ascii="Times New Roman" w:hAnsi="Times New Roman" w:cs="Times New Roman"/>
          <w:sz w:val="24"/>
          <w:szCs w:val="24"/>
        </w:rPr>
        <w:t xml:space="preserve"> am responsible for supervising</w:t>
      </w:r>
      <w:r w:rsidR="00BF273D" w:rsidRPr="00376832">
        <w:rPr>
          <w:rFonts w:ascii="Times New Roman" w:hAnsi="Times New Roman" w:cs="Times New Roman"/>
          <w:sz w:val="24"/>
          <w:szCs w:val="24"/>
        </w:rPr>
        <w:t>.</w:t>
      </w:r>
    </w:p>
    <w:p w:rsidR="00E7276D" w:rsidRPr="00376832" w:rsidRDefault="00765AC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Our clients vary in gender, age, culture and </w:t>
      </w:r>
      <w:r w:rsidR="000C0CB2">
        <w:rPr>
          <w:rFonts w:ascii="Times New Roman" w:hAnsi="Times New Roman" w:cs="Times New Roman"/>
          <w:sz w:val="24"/>
          <w:szCs w:val="24"/>
        </w:rPr>
        <w:t xml:space="preserve">socio-economic 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class. 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E7276D" w:rsidRPr="00376832">
        <w:rPr>
          <w:rFonts w:ascii="Times New Roman" w:hAnsi="Times New Roman" w:cs="Times New Roman"/>
          <w:sz w:val="24"/>
          <w:szCs w:val="24"/>
        </w:rPr>
        <w:t>Since we are</w:t>
      </w:r>
      <w:r w:rsidR="00F564E0" w:rsidRPr="00376832">
        <w:rPr>
          <w:rFonts w:ascii="Times New Roman" w:hAnsi="Times New Roman" w:cs="Times New Roman"/>
          <w:sz w:val="24"/>
          <w:szCs w:val="24"/>
        </w:rPr>
        <w:t xml:space="preserve"> situated within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the leadi</w:t>
      </w:r>
      <w:r w:rsidR="00BF273D" w:rsidRPr="00376832">
        <w:rPr>
          <w:rFonts w:ascii="Times New Roman" w:hAnsi="Times New Roman" w:cs="Times New Roman"/>
          <w:sz w:val="24"/>
          <w:szCs w:val="24"/>
        </w:rPr>
        <w:t>ng mental health hospital in a large urban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city, we have referrals from many different sources, such as family doctors, other hospitals, and our own crisis team. 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We help clients who </w:t>
      </w:r>
      <w:r w:rsidR="000C0CB2">
        <w:rPr>
          <w:rFonts w:ascii="Times New Roman" w:hAnsi="Times New Roman" w:cs="Times New Roman"/>
          <w:sz w:val="24"/>
          <w:szCs w:val="24"/>
        </w:rPr>
        <w:t xml:space="preserve">are experiencing anxiety and </w:t>
      </w:r>
      <w:r w:rsidR="00E7276D" w:rsidRPr="00376832">
        <w:rPr>
          <w:rFonts w:ascii="Times New Roman" w:hAnsi="Times New Roman" w:cs="Times New Roman"/>
          <w:sz w:val="24"/>
          <w:szCs w:val="24"/>
        </w:rPr>
        <w:t>depression.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A diagnosis is not needed to see one of our counsellors. </w:t>
      </w:r>
    </w:p>
    <w:p w:rsidR="00E7276D" w:rsidRPr="00376832" w:rsidRDefault="00765AC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E7276D" w:rsidRPr="00376832">
        <w:rPr>
          <w:rFonts w:ascii="Times New Roman" w:hAnsi="Times New Roman" w:cs="Times New Roman"/>
          <w:sz w:val="24"/>
          <w:szCs w:val="24"/>
        </w:rPr>
        <w:t>We use C</w:t>
      </w:r>
      <w:r w:rsidR="00737C78" w:rsidRPr="00376832">
        <w:rPr>
          <w:rFonts w:ascii="Times New Roman" w:hAnsi="Times New Roman" w:cs="Times New Roman"/>
          <w:sz w:val="24"/>
          <w:szCs w:val="24"/>
        </w:rPr>
        <w:t xml:space="preserve">ognitive </w:t>
      </w:r>
      <w:r w:rsidR="00E7276D" w:rsidRPr="00376832">
        <w:rPr>
          <w:rFonts w:ascii="Times New Roman" w:hAnsi="Times New Roman" w:cs="Times New Roman"/>
          <w:sz w:val="24"/>
          <w:szCs w:val="24"/>
        </w:rPr>
        <w:t>B</w:t>
      </w:r>
      <w:r w:rsidR="00737C78" w:rsidRPr="00376832">
        <w:rPr>
          <w:rFonts w:ascii="Times New Roman" w:hAnsi="Times New Roman" w:cs="Times New Roman"/>
          <w:sz w:val="24"/>
          <w:szCs w:val="24"/>
        </w:rPr>
        <w:t xml:space="preserve">ehavioural </w:t>
      </w:r>
      <w:r w:rsidR="00E7276D" w:rsidRPr="00376832">
        <w:rPr>
          <w:rFonts w:ascii="Times New Roman" w:hAnsi="Times New Roman" w:cs="Times New Roman"/>
          <w:sz w:val="24"/>
          <w:szCs w:val="24"/>
        </w:rPr>
        <w:t>T</w:t>
      </w:r>
      <w:r w:rsidR="000C0CB2">
        <w:rPr>
          <w:rFonts w:ascii="Times New Roman" w:hAnsi="Times New Roman" w:cs="Times New Roman"/>
          <w:sz w:val="24"/>
          <w:szCs w:val="24"/>
        </w:rPr>
        <w:t>herapy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to treat clients.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We typically see clients on</w:t>
      </w:r>
      <w:r w:rsidR="000C0CB2">
        <w:rPr>
          <w:rFonts w:ascii="Times New Roman" w:hAnsi="Times New Roman" w:cs="Times New Roman"/>
          <w:sz w:val="24"/>
          <w:szCs w:val="24"/>
        </w:rPr>
        <w:t xml:space="preserve"> a short term basis, about six to ten visits, </w:t>
      </w:r>
      <w:r w:rsidR="00BF273D" w:rsidRPr="00376832">
        <w:rPr>
          <w:rFonts w:ascii="Times New Roman" w:hAnsi="Times New Roman" w:cs="Times New Roman"/>
          <w:sz w:val="24"/>
          <w:szCs w:val="24"/>
        </w:rPr>
        <w:t>however, we are able to see a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limited number of clients for long term counselling. </w:t>
      </w:r>
      <w:r w:rsidR="00FB4884">
        <w:rPr>
          <w:rFonts w:ascii="Times New Roman" w:hAnsi="Times New Roman" w:cs="Times New Roman"/>
          <w:sz w:val="24"/>
          <w:szCs w:val="24"/>
        </w:rPr>
        <w:t xml:space="preserve"> </w:t>
      </w:r>
      <w:r w:rsidR="00E7276D" w:rsidRPr="00376832">
        <w:rPr>
          <w:rFonts w:ascii="Times New Roman" w:hAnsi="Times New Roman" w:cs="Times New Roman"/>
          <w:sz w:val="24"/>
          <w:szCs w:val="24"/>
        </w:rPr>
        <w:t>Clients’ needs are determined by the</w:t>
      </w:r>
      <w:r w:rsidR="000C0CB2">
        <w:rPr>
          <w:rFonts w:ascii="Times New Roman" w:hAnsi="Times New Roman" w:cs="Times New Roman"/>
          <w:sz w:val="24"/>
          <w:szCs w:val="24"/>
        </w:rPr>
        <w:t>ir intake form, the counsellor’s feedback after the initial session,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 and any input from a medical professional that client may be seeing. </w:t>
      </w:r>
    </w:p>
    <w:p w:rsidR="00C66519" w:rsidRDefault="00C66519" w:rsidP="00EF2C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84" w:rsidRDefault="00FB4884" w:rsidP="00EF2C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84" w:rsidRDefault="00FB4884" w:rsidP="00EF2C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76D" w:rsidRPr="00376832" w:rsidRDefault="00E7276D" w:rsidP="00EF2C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lastRenderedPageBreak/>
        <w:t>Mission Statement</w:t>
      </w:r>
    </w:p>
    <w:p w:rsidR="00E7276D" w:rsidRPr="00376832" w:rsidRDefault="00765AC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E7276D" w:rsidRPr="00376832">
        <w:rPr>
          <w:rFonts w:ascii="Times New Roman" w:hAnsi="Times New Roman" w:cs="Times New Roman"/>
          <w:sz w:val="24"/>
          <w:szCs w:val="24"/>
        </w:rPr>
        <w:t xml:space="preserve">We aim to provide supportive, competent care to individuals experiencing </w:t>
      </w:r>
      <w:r w:rsidR="001B3ACF" w:rsidRPr="00376832">
        <w:rPr>
          <w:rFonts w:ascii="Times New Roman" w:hAnsi="Times New Roman" w:cs="Times New Roman"/>
          <w:sz w:val="24"/>
          <w:szCs w:val="24"/>
        </w:rPr>
        <w:t>mood disorders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1B3ACF" w:rsidRPr="00376832">
        <w:rPr>
          <w:rFonts w:ascii="Times New Roman" w:hAnsi="Times New Roman" w:cs="Times New Roman"/>
          <w:sz w:val="24"/>
          <w:szCs w:val="24"/>
        </w:rPr>
        <w:t>We provide essential counselling services to help clients achieve optimal mental and emotional health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1B3ACF" w:rsidRPr="00376832">
        <w:rPr>
          <w:rFonts w:ascii="Times New Roman" w:hAnsi="Times New Roman" w:cs="Times New Roman"/>
          <w:sz w:val="24"/>
          <w:szCs w:val="24"/>
        </w:rPr>
        <w:t xml:space="preserve">We value our </w:t>
      </w:r>
      <w:r w:rsidR="00E02D49" w:rsidRPr="00376832">
        <w:rPr>
          <w:rFonts w:ascii="Times New Roman" w:hAnsi="Times New Roman" w:cs="Times New Roman"/>
          <w:sz w:val="24"/>
          <w:szCs w:val="24"/>
        </w:rPr>
        <w:t>clients’</w:t>
      </w:r>
      <w:r w:rsidR="000C0CB2">
        <w:rPr>
          <w:rFonts w:ascii="Times New Roman" w:hAnsi="Times New Roman" w:cs="Times New Roman"/>
          <w:sz w:val="24"/>
          <w:szCs w:val="24"/>
        </w:rPr>
        <w:t xml:space="preserve"> autonomy</w:t>
      </w:r>
      <w:r w:rsidR="001B3ACF" w:rsidRPr="00376832">
        <w:rPr>
          <w:rFonts w:ascii="Times New Roman" w:hAnsi="Times New Roman" w:cs="Times New Roman"/>
          <w:sz w:val="24"/>
          <w:szCs w:val="24"/>
        </w:rPr>
        <w:t>, and do not discriminate based on any social location, including gender, race, culture, class and ability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3ACF" w:rsidRPr="00376832" w:rsidRDefault="00765AC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1B3ACF" w:rsidRPr="00376832">
        <w:rPr>
          <w:rFonts w:ascii="Times New Roman" w:hAnsi="Times New Roman" w:cs="Times New Roman"/>
          <w:sz w:val="24"/>
          <w:szCs w:val="24"/>
        </w:rPr>
        <w:t>Our vision is to assist our clients in living their ideal life, and support them to manage their anxiety and depression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1B3ACF" w:rsidRPr="00376832">
        <w:rPr>
          <w:rFonts w:ascii="Times New Roman" w:hAnsi="Times New Roman" w:cs="Times New Roman"/>
          <w:sz w:val="24"/>
          <w:szCs w:val="24"/>
        </w:rPr>
        <w:t>We also aim to break down barriers for people with mood disorders, and stop discrimination based on mental health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3ACF" w:rsidRPr="00376832" w:rsidRDefault="00BF7AB3" w:rsidP="004543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>Ethical Practice Plan</w:t>
      </w:r>
    </w:p>
    <w:p w:rsidR="00BC473F" w:rsidRPr="00376832" w:rsidRDefault="004543FD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>Good Practice Guidelines</w:t>
      </w:r>
    </w:p>
    <w:p w:rsidR="004543FD" w:rsidRPr="00376832" w:rsidRDefault="000C0CB2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73F" w:rsidRPr="00376832">
        <w:rPr>
          <w:rFonts w:ascii="Times New Roman" w:hAnsi="Times New Roman" w:cs="Times New Roman"/>
          <w:sz w:val="24"/>
          <w:szCs w:val="24"/>
        </w:rPr>
        <w:t>In order to ensure good practice guidelines at the clini</w:t>
      </w:r>
      <w:r w:rsidR="0001716A">
        <w:rPr>
          <w:rFonts w:ascii="Times New Roman" w:hAnsi="Times New Roman" w:cs="Times New Roman"/>
          <w:sz w:val="24"/>
          <w:szCs w:val="24"/>
        </w:rPr>
        <w:t xml:space="preserve">c I will focus on the following </w:t>
      </w:r>
      <w:r w:rsidR="00BC473F" w:rsidRPr="00376832">
        <w:rPr>
          <w:rFonts w:ascii="Times New Roman" w:hAnsi="Times New Roman" w:cs="Times New Roman"/>
          <w:sz w:val="24"/>
          <w:szCs w:val="24"/>
        </w:rPr>
        <w:t xml:space="preserve">ethical topics: </w:t>
      </w:r>
      <w:r w:rsidR="00FB3A4D">
        <w:rPr>
          <w:rFonts w:ascii="Times New Roman" w:hAnsi="Times New Roman" w:cs="Times New Roman"/>
          <w:sz w:val="24"/>
          <w:szCs w:val="24"/>
        </w:rPr>
        <w:t>r</w:t>
      </w:r>
      <w:r w:rsidR="00930E94" w:rsidRPr="00376832">
        <w:rPr>
          <w:rFonts w:ascii="Times New Roman" w:hAnsi="Times New Roman" w:cs="Times New Roman"/>
          <w:sz w:val="24"/>
          <w:szCs w:val="24"/>
        </w:rPr>
        <w:t xml:space="preserve">especting the dignity of our clients, </w:t>
      </w:r>
      <w:r w:rsidR="00BC473F" w:rsidRPr="00376832">
        <w:rPr>
          <w:rFonts w:ascii="Times New Roman" w:hAnsi="Times New Roman" w:cs="Times New Roman"/>
          <w:sz w:val="24"/>
          <w:szCs w:val="24"/>
        </w:rPr>
        <w:t xml:space="preserve">the decision-making process, confidentiality, </w:t>
      </w:r>
      <w:r w:rsidR="00FB3A4D" w:rsidRPr="00FB3A4D">
        <w:rPr>
          <w:rFonts w:ascii="Times New Roman" w:hAnsi="Times New Roman" w:cs="Times New Roman"/>
          <w:sz w:val="24"/>
          <w:szCs w:val="24"/>
        </w:rPr>
        <w:t>record-keeping</w:t>
      </w:r>
      <w:r w:rsidR="00FB3A4D">
        <w:rPr>
          <w:rFonts w:ascii="Times New Roman" w:hAnsi="Times New Roman" w:cs="Times New Roman"/>
          <w:sz w:val="24"/>
          <w:szCs w:val="24"/>
        </w:rPr>
        <w:t>,</w:t>
      </w:r>
      <w:r w:rsidR="00FB3A4D" w:rsidRPr="00FB3A4D">
        <w:rPr>
          <w:rFonts w:ascii="Times New Roman" w:hAnsi="Times New Roman" w:cs="Times New Roman"/>
          <w:sz w:val="24"/>
          <w:szCs w:val="24"/>
        </w:rPr>
        <w:t xml:space="preserve"> </w:t>
      </w:r>
      <w:r w:rsidR="00BC473F" w:rsidRPr="00376832">
        <w:rPr>
          <w:rFonts w:ascii="Times New Roman" w:hAnsi="Times New Roman" w:cs="Times New Roman"/>
          <w:sz w:val="24"/>
          <w:szCs w:val="24"/>
        </w:rPr>
        <w:t>informed consent, and professional boundaries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BC473F" w:rsidRPr="00376832">
        <w:rPr>
          <w:rFonts w:ascii="Times New Roman" w:hAnsi="Times New Roman" w:cs="Times New Roman"/>
          <w:sz w:val="24"/>
          <w:szCs w:val="24"/>
        </w:rPr>
        <w:t>Below I will outline the elements of each topic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0E94" w:rsidRPr="00376832" w:rsidRDefault="004543FD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930E94" w:rsidRPr="00376832">
        <w:rPr>
          <w:rFonts w:ascii="Times New Roman" w:hAnsi="Times New Roman" w:cs="Times New Roman"/>
          <w:b/>
          <w:sz w:val="24"/>
          <w:szCs w:val="24"/>
        </w:rPr>
        <w:t>Respec</w:t>
      </w:r>
      <w:r w:rsidRPr="00376832">
        <w:rPr>
          <w:rFonts w:ascii="Times New Roman" w:hAnsi="Times New Roman" w:cs="Times New Roman"/>
          <w:b/>
          <w:sz w:val="24"/>
          <w:szCs w:val="24"/>
        </w:rPr>
        <w:t>t for the dignity of the client.</w:t>
      </w:r>
    </w:p>
    <w:p w:rsidR="00930E94" w:rsidRPr="00376832" w:rsidRDefault="00930E9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07475F" w:rsidRPr="00376832">
        <w:rPr>
          <w:rFonts w:ascii="Times New Roman" w:hAnsi="Times New Roman" w:cs="Times New Roman"/>
          <w:sz w:val="24"/>
          <w:szCs w:val="24"/>
        </w:rPr>
        <w:t>The concept of respect for the dignity of clients includes valuing the worth, insight and knowledge of each client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At our centre, we practice anti-oppression in all our interactions with our clients</w:t>
      </w:r>
      <w:r w:rsidR="00B067EB" w:rsidRPr="00376832">
        <w:rPr>
          <w:rFonts w:ascii="Times New Roman" w:hAnsi="Times New Roman" w:cs="Times New Roman"/>
          <w:sz w:val="24"/>
          <w:szCs w:val="24"/>
        </w:rPr>
        <w:t>, and with each other as staff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This is reflected in our mission statement, our literature about the clinic, and in our everyday practice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We want our clients to know</w:t>
      </w:r>
      <w:r w:rsidR="00B067EB" w:rsidRPr="00376832">
        <w:rPr>
          <w:rFonts w:ascii="Times New Roman" w:hAnsi="Times New Roman" w:cs="Times New Roman"/>
          <w:sz w:val="24"/>
          <w:szCs w:val="24"/>
        </w:rPr>
        <w:t xml:space="preserve"> that </w:t>
      </w:r>
      <w:r w:rsidR="0007475F" w:rsidRPr="00376832">
        <w:rPr>
          <w:rFonts w:ascii="Times New Roman" w:hAnsi="Times New Roman" w:cs="Times New Roman"/>
          <w:sz w:val="24"/>
          <w:szCs w:val="24"/>
        </w:rPr>
        <w:t>we will honour their insight and knowledge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There are many ways to practice ant</w:t>
      </w:r>
      <w:r w:rsidR="0001716A">
        <w:rPr>
          <w:rFonts w:ascii="Times New Roman" w:hAnsi="Times New Roman" w:cs="Times New Roman"/>
          <w:sz w:val="24"/>
          <w:szCs w:val="24"/>
        </w:rPr>
        <w:t xml:space="preserve">i-oppression at the centre, and </w:t>
      </w:r>
      <w:r w:rsidR="0007475F" w:rsidRPr="00376832">
        <w:rPr>
          <w:rFonts w:ascii="Times New Roman" w:hAnsi="Times New Roman" w:cs="Times New Roman"/>
          <w:sz w:val="24"/>
          <w:szCs w:val="24"/>
        </w:rPr>
        <w:t>one example is our intake form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 xml:space="preserve">Where it asks the </w:t>
      </w:r>
      <w:r w:rsidR="000C0CB2">
        <w:rPr>
          <w:rFonts w:ascii="Times New Roman" w:hAnsi="Times New Roman" w:cs="Times New Roman"/>
          <w:sz w:val="24"/>
          <w:szCs w:val="24"/>
        </w:rPr>
        <w:t xml:space="preserve">client to identify their gender, </w:t>
      </w:r>
      <w:r w:rsidR="0007475F" w:rsidRPr="00376832">
        <w:rPr>
          <w:rFonts w:ascii="Times New Roman" w:hAnsi="Times New Roman" w:cs="Times New Roman"/>
          <w:sz w:val="24"/>
          <w:szCs w:val="24"/>
        </w:rPr>
        <w:t xml:space="preserve">the client can check </w:t>
      </w:r>
      <w:r w:rsidR="000C0CB2">
        <w:rPr>
          <w:rFonts w:ascii="Times New Roman" w:hAnsi="Times New Roman" w:cs="Times New Roman"/>
          <w:sz w:val="24"/>
          <w:szCs w:val="24"/>
        </w:rPr>
        <w:t xml:space="preserve">off </w:t>
      </w:r>
      <w:r w:rsidR="0007475F" w:rsidRPr="00376832">
        <w:rPr>
          <w:rFonts w:ascii="Times New Roman" w:hAnsi="Times New Roman" w:cs="Times New Roman"/>
          <w:sz w:val="24"/>
          <w:szCs w:val="24"/>
        </w:rPr>
        <w:t>male, female or transgender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As we are constantly learning and evolving as a team, we will revisit this question any time we feel we are leaving out a group, or oppressing a group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lastRenderedPageBreak/>
        <w:t>Another concept involving respect for the dignity of our clients is appreciation for the client’s autonomy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 xml:space="preserve">Autonomy is the person’s capacity for self-determination, and </w:t>
      </w:r>
      <w:r w:rsidR="000C0CB2">
        <w:rPr>
          <w:rFonts w:ascii="Times New Roman" w:hAnsi="Times New Roman" w:cs="Times New Roman"/>
          <w:sz w:val="24"/>
          <w:szCs w:val="24"/>
        </w:rPr>
        <w:t xml:space="preserve">we respect our clients’ </w:t>
      </w:r>
      <w:r w:rsidR="0007475F" w:rsidRPr="00376832">
        <w:rPr>
          <w:rFonts w:ascii="Times New Roman" w:hAnsi="Times New Roman" w:cs="Times New Roman"/>
          <w:sz w:val="24"/>
          <w:szCs w:val="24"/>
        </w:rPr>
        <w:t xml:space="preserve"> right and ability to make competent choices for themselves (Sinclair &amp; Pe</w:t>
      </w:r>
      <w:r w:rsidR="00B01AF2">
        <w:rPr>
          <w:rFonts w:ascii="Times New Roman" w:hAnsi="Times New Roman" w:cs="Times New Roman"/>
          <w:sz w:val="24"/>
          <w:szCs w:val="24"/>
        </w:rPr>
        <w:t>ttifor, 200</w:t>
      </w:r>
      <w:r w:rsidR="0007475F" w:rsidRPr="00376832">
        <w:rPr>
          <w:rFonts w:ascii="Times New Roman" w:hAnsi="Times New Roman" w:cs="Times New Roman"/>
          <w:sz w:val="24"/>
          <w:szCs w:val="24"/>
        </w:rPr>
        <w:t>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Respecting our clients’ autonomy includes avoidance of value imposition (Corey et al., 2011)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>As counsellors, we must be aware of our own values and biases, and ensure they do not interfere with the counselling process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7475F" w:rsidRPr="00376832">
        <w:rPr>
          <w:rFonts w:ascii="Times New Roman" w:hAnsi="Times New Roman" w:cs="Times New Roman"/>
          <w:sz w:val="24"/>
          <w:szCs w:val="24"/>
        </w:rPr>
        <w:t xml:space="preserve">Our clients are unique individuals with their own ideas of what is best for them, and we strive to support them in the way that </w:t>
      </w:r>
      <w:r w:rsidR="002E0190" w:rsidRPr="00376832">
        <w:rPr>
          <w:rFonts w:ascii="Times New Roman" w:hAnsi="Times New Roman" w:cs="Times New Roman"/>
          <w:sz w:val="24"/>
          <w:szCs w:val="24"/>
        </w:rPr>
        <w:t xml:space="preserve">best </w:t>
      </w:r>
      <w:r w:rsidR="0007475F" w:rsidRPr="00376832">
        <w:rPr>
          <w:rFonts w:ascii="Times New Roman" w:hAnsi="Times New Roman" w:cs="Times New Roman"/>
          <w:sz w:val="24"/>
          <w:szCs w:val="24"/>
        </w:rPr>
        <w:t>works for them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Our clients are our best educators on how to treat them respectfully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473F" w:rsidRPr="00376832" w:rsidRDefault="000C0CB2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43FD" w:rsidRPr="00376832">
        <w:rPr>
          <w:rFonts w:ascii="Times New Roman" w:hAnsi="Times New Roman" w:cs="Times New Roman"/>
          <w:b/>
          <w:sz w:val="24"/>
          <w:szCs w:val="24"/>
        </w:rPr>
        <w:t>Decision making process.</w:t>
      </w:r>
    </w:p>
    <w:p w:rsidR="00BC473F" w:rsidRPr="00376832" w:rsidRDefault="00BC473F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Since we are all licensed psychologists at the centre, we abide by the Canadi</w:t>
      </w:r>
      <w:r w:rsidR="000C0CB2">
        <w:rPr>
          <w:rFonts w:ascii="Times New Roman" w:hAnsi="Times New Roman" w:cs="Times New Roman"/>
          <w:sz w:val="24"/>
          <w:szCs w:val="24"/>
        </w:rPr>
        <w:t>an Psychological Association’s code of e</w:t>
      </w:r>
      <w:r w:rsidRPr="00376832">
        <w:rPr>
          <w:rFonts w:ascii="Times New Roman" w:hAnsi="Times New Roman" w:cs="Times New Roman"/>
          <w:sz w:val="24"/>
          <w:szCs w:val="24"/>
        </w:rPr>
        <w:t>thics</w:t>
      </w:r>
      <w:r w:rsidR="00B01AF2">
        <w:rPr>
          <w:rFonts w:ascii="Times New Roman" w:hAnsi="Times New Roman" w:cs="Times New Roman"/>
          <w:sz w:val="24"/>
          <w:szCs w:val="24"/>
        </w:rPr>
        <w:t xml:space="preserve"> (2000)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When we are faced with an ethical dilemma, we look to the code’s ten step process for decision-making, which includes: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1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Identification of individuals and groups likely to be affected by the decision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2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Identification of relevant ethical principles, standards and guidelines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3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Consideration of personal bias, stress or self-interest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4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Development of alternative courses of action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5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Analysis of likely short-term, ongoing and long-term risks and benefits of alternatives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6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Choice of course of action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7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Action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8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Evaluation of the results of the course of action</w:t>
      </w:r>
    </w:p>
    <w:p w:rsidR="00BC473F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9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Assumption</w:t>
      </w:r>
      <w:r w:rsidR="00B66C23" w:rsidRPr="00376832">
        <w:rPr>
          <w:rFonts w:ascii="Times New Roman" w:hAnsi="Times New Roman" w:cs="Times New Roman"/>
          <w:sz w:val="24"/>
          <w:szCs w:val="24"/>
        </w:rPr>
        <w:t xml:space="preserve"> of responsibility for consequen</w:t>
      </w:r>
      <w:r w:rsidRPr="00376832">
        <w:rPr>
          <w:rFonts w:ascii="Times New Roman" w:hAnsi="Times New Roman" w:cs="Times New Roman"/>
          <w:sz w:val="24"/>
          <w:szCs w:val="24"/>
        </w:rPr>
        <w:t>ces of actions taken</w:t>
      </w:r>
    </w:p>
    <w:p w:rsidR="00234A41" w:rsidRPr="00376832" w:rsidRDefault="00BC473F" w:rsidP="00E721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10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66C23" w:rsidRPr="00376832">
        <w:rPr>
          <w:rFonts w:ascii="Times New Roman" w:hAnsi="Times New Roman" w:cs="Times New Roman"/>
          <w:sz w:val="24"/>
          <w:szCs w:val="24"/>
        </w:rPr>
        <w:t>action to prevent further occurrences</w:t>
      </w:r>
      <w:r w:rsidRPr="00376832">
        <w:rPr>
          <w:rFonts w:ascii="Times New Roman" w:hAnsi="Times New Roman" w:cs="Times New Roman"/>
          <w:sz w:val="24"/>
          <w:szCs w:val="24"/>
        </w:rPr>
        <w:t xml:space="preserve"> of the dilemma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234A41" w:rsidRPr="00376832">
        <w:rPr>
          <w:rFonts w:ascii="Times New Roman" w:hAnsi="Times New Roman" w:cs="Times New Roman"/>
          <w:sz w:val="24"/>
          <w:szCs w:val="24"/>
        </w:rPr>
        <w:t xml:space="preserve"> (CPA, 2000)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49A" w:rsidRPr="00376832" w:rsidRDefault="004C749A" w:rsidP="004C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41" w:rsidRPr="00376832" w:rsidRDefault="00234A4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lastRenderedPageBreak/>
        <w:t xml:space="preserve">     The counsellor faced with the ethical dilemma will work through the steps unt</w:t>
      </w:r>
      <w:r w:rsidR="004C749A" w:rsidRPr="00376832">
        <w:rPr>
          <w:rFonts w:ascii="Times New Roman" w:hAnsi="Times New Roman" w:cs="Times New Roman"/>
          <w:sz w:val="24"/>
          <w:szCs w:val="24"/>
        </w:rPr>
        <w:t>il a resolution is found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4C749A" w:rsidRPr="00376832">
        <w:rPr>
          <w:rFonts w:ascii="Times New Roman" w:hAnsi="Times New Roman" w:cs="Times New Roman"/>
          <w:sz w:val="24"/>
          <w:szCs w:val="24"/>
        </w:rPr>
        <w:t>I would</w:t>
      </w:r>
      <w:r w:rsidRPr="00376832">
        <w:rPr>
          <w:rFonts w:ascii="Times New Roman" w:hAnsi="Times New Roman" w:cs="Times New Roman"/>
          <w:sz w:val="24"/>
          <w:szCs w:val="24"/>
        </w:rPr>
        <w:t xml:space="preserve"> also encourage him</w:t>
      </w:r>
      <w:r w:rsidR="000C0CB2">
        <w:rPr>
          <w:rFonts w:ascii="Times New Roman" w:hAnsi="Times New Roman" w:cs="Times New Roman"/>
          <w:sz w:val="24"/>
          <w:szCs w:val="24"/>
        </w:rPr>
        <w:t>/her to consult with myself and c</w:t>
      </w:r>
      <w:r w:rsidRPr="00376832">
        <w:rPr>
          <w:rFonts w:ascii="Times New Roman" w:hAnsi="Times New Roman" w:cs="Times New Roman"/>
          <w:sz w:val="24"/>
          <w:szCs w:val="24"/>
        </w:rPr>
        <w:t>olleagues for extra support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4A41" w:rsidRPr="00376832" w:rsidRDefault="004543FD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0C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A41" w:rsidRPr="00376832">
        <w:rPr>
          <w:rFonts w:ascii="Times New Roman" w:hAnsi="Times New Roman" w:cs="Times New Roman"/>
          <w:b/>
          <w:sz w:val="24"/>
          <w:szCs w:val="24"/>
        </w:rPr>
        <w:t>Confiden</w:t>
      </w:r>
      <w:r w:rsidRPr="00376832">
        <w:rPr>
          <w:rFonts w:ascii="Times New Roman" w:hAnsi="Times New Roman" w:cs="Times New Roman"/>
          <w:b/>
          <w:sz w:val="24"/>
          <w:szCs w:val="24"/>
        </w:rPr>
        <w:t>tiality.</w:t>
      </w:r>
    </w:p>
    <w:p w:rsidR="00234A41" w:rsidRPr="00376832" w:rsidRDefault="00234A4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Confidentiality is taken very seriously at the centre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In order for our clients to have a positive working relationship with us, they must be able to trust us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C0CB2" w:rsidRPr="000C0CB2">
        <w:rPr>
          <w:rFonts w:ascii="Times New Roman" w:hAnsi="Times New Roman" w:cs="Times New Roman"/>
          <w:sz w:val="24"/>
          <w:szCs w:val="24"/>
        </w:rPr>
        <w:t>Every client has the right to privacy when seeing a counsellor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C0CB2" w:rsidRPr="000C0CB2">
        <w:rPr>
          <w:rFonts w:ascii="Times New Roman" w:hAnsi="Times New Roman" w:cs="Times New Roman"/>
          <w:sz w:val="24"/>
          <w:szCs w:val="24"/>
        </w:rPr>
        <w:t>The client must trust the counsellor to keep his/her information private, because without it, counselling would be worthless (Truscott &amp; Crook, 2011)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 Confidentiality has numerous elements to it, including the client’s right to privacy, and informing the client of </w:t>
      </w:r>
      <w:r w:rsidR="000C0CB2">
        <w:rPr>
          <w:rFonts w:ascii="Times New Roman" w:hAnsi="Times New Roman" w:cs="Times New Roman"/>
          <w:sz w:val="24"/>
          <w:szCs w:val="24"/>
        </w:rPr>
        <w:t xml:space="preserve">occasions </w:t>
      </w:r>
      <w:r w:rsidRPr="00376832">
        <w:rPr>
          <w:rFonts w:ascii="Times New Roman" w:hAnsi="Times New Roman" w:cs="Times New Roman"/>
          <w:sz w:val="24"/>
          <w:szCs w:val="24"/>
        </w:rPr>
        <w:t>where we must break confidentiality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C34" w:rsidRPr="00376832" w:rsidRDefault="004C749A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 </w:t>
      </w:r>
      <w:r w:rsidR="00BB4C34" w:rsidRPr="00376832">
        <w:rPr>
          <w:rFonts w:ascii="Times New Roman" w:hAnsi="Times New Roman" w:cs="Times New Roman"/>
          <w:sz w:val="24"/>
          <w:szCs w:val="24"/>
        </w:rPr>
        <w:t>A difficult situation that may arise in any counselling relationship is the time when confidentiality must be broken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BB4C34" w:rsidRPr="00376832">
        <w:rPr>
          <w:rFonts w:ascii="Times New Roman" w:hAnsi="Times New Roman" w:cs="Times New Roman"/>
          <w:sz w:val="24"/>
          <w:szCs w:val="24"/>
        </w:rPr>
        <w:t>Since some of our clients experience</w:t>
      </w:r>
      <w:r w:rsidR="00437F62" w:rsidRPr="00376832">
        <w:rPr>
          <w:rFonts w:ascii="Times New Roman" w:hAnsi="Times New Roman" w:cs="Times New Roman"/>
          <w:sz w:val="24"/>
          <w:szCs w:val="24"/>
        </w:rPr>
        <w:t xml:space="preserve"> severe depression, we may </w:t>
      </w:r>
      <w:r w:rsidR="000C0CB2">
        <w:rPr>
          <w:rFonts w:ascii="Times New Roman" w:hAnsi="Times New Roman" w:cs="Times New Roman"/>
          <w:sz w:val="24"/>
          <w:szCs w:val="24"/>
        </w:rPr>
        <w:t>encounter</w:t>
      </w:r>
      <w:r w:rsidR="00BB4C34" w:rsidRPr="00376832">
        <w:rPr>
          <w:rFonts w:ascii="Times New Roman" w:hAnsi="Times New Roman" w:cs="Times New Roman"/>
          <w:sz w:val="24"/>
          <w:szCs w:val="24"/>
        </w:rPr>
        <w:t xml:space="preserve"> suicidal clients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BB4C34" w:rsidRPr="00376832">
        <w:rPr>
          <w:rFonts w:ascii="Times New Roman" w:hAnsi="Times New Roman" w:cs="Times New Roman"/>
          <w:sz w:val="24"/>
          <w:szCs w:val="24"/>
        </w:rPr>
        <w:t xml:space="preserve">In </w:t>
      </w:r>
      <w:r w:rsidR="00437F62" w:rsidRPr="00376832">
        <w:rPr>
          <w:rFonts w:ascii="Times New Roman" w:hAnsi="Times New Roman" w:cs="Times New Roman"/>
          <w:sz w:val="24"/>
          <w:szCs w:val="24"/>
        </w:rPr>
        <w:t xml:space="preserve">such a </w:t>
      </w:r>
      <w:r w:rsidR="00BB4C34" w:rsidRPr="00376832">
        <w:rPr>
          <w:rFonts w:ascii="Times New Roman" w:hAnsi="Times New Roman" w:cs="Times New Roman"/>
          <w:sz w:val="24"/>
          <w:szCs w:val="24"/>
        </w:rPr>
        <w:t xml:space="preserve">situation, we are obligated to “stop or offset the consequences of actions by others when these actions are likely to cause </w:t>
      </w:r>
      <w:r w:rsidR="0001716A">
        <w:rPr>
          <w:rFonts w:ascii="Times New Roman" w:hAnsi="Times New Roman" w:cs="Times New Roman"/>
          <w:sz w:val="24"/>
          <w:szCs w:val="24"/>
        </w:rPr>
        <w:t xml:space="preserve">harm or death” (Sinclair &amp; </w:t>
      </w:r>
      <w:proofErr w:type="spellStart"/>
      <w:r w:rsidR="0001716A">
        <w:rPr>
          <w:rFonts w:ascii="Times New Roman" w:hAnsi="Times New Roman" w:cs="Times New Roman"/>
          <w:sz w:val="24"/>
          <w:szCs w:val="24"/>
        </w:rPr>
        <w:t>Pettifor</w:t>
      </w:r>
      <w:proofErr w:type="spellEnd"/>
      <w:r w:rsidR="0001716A">
        <w:rPr>
          <w:rFonts w:ascii="Times New Roman" w:hAnsi="Times New Roman" w:cs="Times New Roman"/>
          <w:sz w:val="24"/>
          <w:szCs w:val="24"/>
        </w:rPr>
        <w:t>, 2001</w:t>
      </w:r>
      <w:r w:rsidR="00CB79BC">
        <w:rPr>
          <w:rFonts w:ascii="Times New Roman" w:hAnsi="Times New Roman" w:cs="Times New Roman"/>
          <w:sz w:val="24"/>
          <w:szCs w:val="24"/>
        </w:rPr>
        <w:t>, p.69</w:t>
      </w:r>
      <w:r w:rsidR="00940D6C">
        <w:rPr>
          <w:rFonts w:ascii="Times New Roman" w:hAnsi="Times New Roman" w:cs="Times New Roman"/>
          <w:sz w:val="24"/>
          <w:szCs w:val="24"/>
        </w:rPr>
        <w:t>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BB4C34" w:rsidRPr="00376832">
        <w:rPr>
          <w:rFonts w:ascii="Times New Roman" w:hAnsi="Times New Roman" w:cs="Times New Roman"/>
          <w:sz w:val="24"/>
          <w:szCs w:val="24"/>
        </w:rPr>
        <w:t>This also includes situations where we suspect the client will do harm to another individual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BB4C34" w:rsidRPr="00376832">
        <w:rPr>
          <w:rFonts w:ascii="Times New Roman" w:hAnsi="Times New Roman" w:cs="Times New Roman"/>
          <w:sz w:val="24"/>
          <w:szCs w:val="24"/>
        </w:rPr>
        <w:t>In this case, we will contact authorities</w:t>
      </w:r>
      <w:r w:rsidR="00437F62" w:rsidRPr="00376832">
        <w:rPr>
          <w:rFonts w:ascii="Times New Roman" w:hAnsi="Times New Roman" w:cs="Times New Roman"/>
          <w:sz w:val="24"/>
          <w:szCs w:val="24"/>
        </w:rPr>
        <w:t>, or possible victims to ensure the safety of everyone involved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437F62" w:rsidRPr="00376832">
        <w:rPr>
          <w:rFonts w:ascii="Times New Roman" w:hAnsi="Times New Roman" w:cs="Times New Roman"/>
          <w:sz w:val="24"/>
          <w:szCs w:val="24"/>
        </w:rPr>
        <w:t>Safety of our clients and anyone they may harm</w:t>
      </w:r>
      <w:r w:rsidR="00940D6C">
        <w:rPr>
          <w:rFonts w:ascii="Times New Roman" w:hAnsi="Times New Roman" w:cs="Times New Roman"/>
          <w:sz w:val="24"/>
          <w:szCs w:val="24"/>
        </w:rPr>
        <w:t xml:space="preserve"> takes precedent over maintaining</w:t>
      </w:r>
      <w:r w:rsidR="00437F62" w:rsidRPr="00376832">
        <w:rPr>
          <w:rFonts w:ascii="Times New Roman" w:hAnsi="Times New Roman" w:cs="Times New Roman"/>
          <w:sz w:val="24"/>
          <w:szCs w:val="24"/>
        </w:rPr>
        <w:t xml:space="preserve"> their privacy in this situation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C34" w:rsidRPr="00376832" w:rsidRDefault="004543FD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C34" w:rsidRPr="00376832">
        <w:rPr>
          <w:rFonts w:ascii="Times New Roman" w:hAnsi="Times New Roman" w:cs="Times New Roman"/>
          <w:b/>
          <w:sz w:val="24"/>
          <w:szCs w:val="24"/>
        </w:rPr>
        <w:t>Record-keeping</w:t>
      </w:r>
      <w:r w:rsidR="00FB488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37F62" w:rsidRPr="00376832" w:rsidRDefault="00437F62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485C61">
        <w:rPr>
          <w:rFonts w:ascii="Times New Roman" w:hAnsi="Times New Roman" w:cs="Times New Roman"/>
          <w:sz w:val="24"/>
          <w:szCs w:val="24"/>
        </w:rPr>
        <w:t xml:space="preserve">At our clinic, we promote good record-keeping practices. </w:t>
      </w:r>
      <w:r w:rsidRPr="00376832">
        <w:rPr>
          <w:rFonts w:ascii="Times New Roman" w:hAnsi="Times New Roman" w:cs="Times New Roman"/>
          <w:sz w:val="24"/>
          <w:szCs w:val="24"/>
        </w:rPr>
        <w:t>These</w:t>
      </w:r>
      <w:r w:rsidR="00485C61">
        <w:rPr>
          <w:rFonts w:ascii="Times New Roman" w:hAnsi="Times New Roman" w:cs="Times New Roman"/>
          <w:sz w:val="24"/>
          <w:szCs w:val="24"/>
        </w:rPr>
        <w:t xml:space="preserve"> client</w:t>
      </w:r>
      <w:r w:rsidRPr="00376832">
        <w:rPr>
          <w:rFonts w:ascii="Times New Roman" w:hAnsi="Times New Roman" w:cs="Times New Roman"/>
          <w:sz w:val="24"/>
          <w:szCs w:val="24"/>
        </w:rPr>
        <w:t xml:space="preserve"> notes have a dual function: one, to allow the counsellor to keep track of the client’s progress, and have a case history to refer to if needed, and two, to have written proof that the counsellor has taken steps to ensure ethical practice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485C61">
        <w:rPr>
          <w:rFonts w:ascii="Times New Roman" w:hAnsi="Times New Roman" w:cs="Times New Roman"/>
          <w:sz w:val="24"/>
          <w:szCs w:val="24"/>
        </w:rPr>
        <w:t xml:space="preserve">Our counsellors only record relevant material from counselling conversations, and do not include opinion or speculation. I advise the counsellors to take notes </w:t>
      </w:r>
      <w:r w:rsidR="00485C61">
        <w:rPr>
          <w:rFonts w:ascii="Times New Roman" w:hAnsi="Times New Roman" w:cs="Times New Roman"/>
          <w:sz w:val="24"/>
          <w:szCs w:val="24"/>
        </w:rPr>
        <w:lastRenderedPageBreak/>
        <w:t xml:space="preserve">while keeping in mind that the client or a third party may see them at any time. Therefore, it is of utmost importance to always be respectful and to the point when note-taking (Truscott &amp; Crook, 2011). </w:t>
      </w:r>
    </w:p>
    <w:p w:rsidR="008A5332" w:rsidRPr="00376832" w:rsidRDefault="004543FD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D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0E94" w:rsidRPr="00376832">
        <w:rPr>
          <w:rFonts w:ascii="Times New Roman" w:hAnsi="Times New Roman" w:cs="Times New Roman"/>
          <w:b/>
          <w:sz w:val="24"/>
          <w:szCs w:val="24"/>
        </w:rPr>
        <w:t>Informed consent</w:t>
      </w:r>
      <w:r w:rsidRPr="00376832">
        <w:rPr>
          <w:rFonts w:ascii="Times New Roman" w:hAnsi="Times New Roman" w:cs="Times New Roman"/>
          <w:b/>
          <w:sz w:val="24"/>
          <w:szCs w:val="24"/>
        </w:rPr>
        <w:t>.</w:t>
      </w:r>
    </w:p>
    <w:p w:rsidR="00930E94" w:rsidRPr="00376832" w:rsidRDefault="008A5332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Relating to respect for the client’s dignity, informed consent includes the </w:t>
      </w:r>
      <w:r w:rsidR="00E02D49" w:rsidRPr="00376832">
        <w:rPr>
          <w:rFonts w:ascii="Times New Roman" w:hAnsi="Times New Roman" w:cs="Times New Roman"/>
          <w:sz w:val="24"/>
          <w:szCs w:val="24"/>
        </w:rPr>
        <w:t>client’s</w:t>
      </w:r>
      <w:r w:rsidRPr="00376832">
        <w:rPr>
          <w:rFonts w:ascii="Times New Roman" w:hAnsi="Times New Roman" w:cs="Times New Roman"/>
          <w:sz w:val="24"/>
          <w:szCs w:val="24"/>
        </w:rPr>
        <w:t xml:space="preserve"> right to consent to treatment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2F474D">
        <w:rPr>
          <w:rFonts w:ascii="Times New Roman" w:hAnsi="Times New Roman" w:cs="Times New Roman"/>
          <w:sz w:val="24"/>
          <w:szCs w:val="24"/>
        </w:rPr>
        <w:t>As counsellors, we “seek as full and active participation as possible from others in decisions that affect them, respecting and integrating as much as possible their opinions and wishes”</w:t>
      </w:r>
      <w:r w:rsidR="00370BA6">
        <w:rPr>
          <w:rFonts w:ascii="Times New Roman" w:hAnsi="Times New Roman" w:cs="Times New Roman"/>
          <w:sz w:val="24"/>
          <w:szCs w:val="24"/>
        </w:rPr>
        <w:t xml:space="preserve"> (Sinclair &amp; </w:t>
      </w:r>
      <w:proofErr w:type="spellStart"/>
      <w:r w:rsidR="00370BA6">
        <w:rPr>
          <w:rFonts w:ascii="Times New Roman" w:hAnsi="Times New Roman" w:cs="Times New Roman"/>
          <w:sz w:val="24"/>
          <w:szCs w:val="24"/>
        </w:rPr>
        <w:t>Pettifor</w:t>
      </w:r>
      <w:proofErr w:type="spellEnd"/>
      <w:r w:rsidR="00370BA6">
        <w:rPr>
          <w:rFonts w:ascii="Times New Roman" w:hAnsi="Times New Roman" w:cs="Times New Roman"/>
          <w:sz w:val="24"/>
          <w:szCs w:val="24"/>
        </w:rPr>
        <w:t>, 2001</w:t>
      </w:r>
      <w:r w:rsidR="00E50F18">
        <w:rPr>
          <w:rFonts w:ascii="Times New Roman" w:hAnsi="Times New Roman" w:cs="Times New Roman"/>
          <w:sz w:val="24"/>
          <w:szCs w:val="24"/>
        </w:rPr>
        <w:t>, p.49</w:t>
      </w:r>
      <w:r w:rsidR="002F474D">
        <w:rPr>
          <w:rFonts w:ascii="Times New Roman" w:hAnsi="Times New Roman" w:cs="Times New Roman"/>
          <w:sz w:val="24"/>
          <w:szCs w:val="24"/>
        </w:rPr>
        <w:t xml:space="preserve">).  </w:t>
      </w:r>
      <w:r w:rsidR="00930E94" w:rsidRPr="00376832">
        <w:rPr>
          <w:rFonts w:ascii="Times New Roman" w:hAnsi="Times New Roman" w:cs="Times New Roman"/>
          <w:sz w:val="24"/>
          <w:szCs w:val="24"/>
        </w:rPr>
        <w:t xml:space="preserve">This includes our consent forms, </w:t>
      </w:r>
      <w:r w:rsidR="00883CA9" w:rsidRPr="00376832">
        <w:rPr>
          <w:rFonts w:ascii="Times New Roman" w:hAnsi="Times New Roman" w:cs="Times New Roman"/>
          <w:sz w:val="24"/>
          <w:szCs w:val="24"/>
        </w:rPr>
        <w:t>which each of our clients signs prior to beginning counselling at our clinic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883CA9" w:rsidRPr="00376832">
        <w:rPr>
          <w:rFonts w:ascii="Times New Roman" w:hAnsi="Times New Roman" w:cs="Times New Roman"/>
          <w:sz w:val="24"/>
          <w:szCs w:val="24"/>
        </w:rPr>
        <w:t xml:space="preserve">The form discusses the type of </w:t>
      </w:r>
      <w:r w:rsidR="00BB4C34" w:rsidRPr="00376832">
        <w:rPr>
          <w:rFonts w:ascii="Times New Roman" w:hAnsi="Times New Roman" w:cs="Times New Roman"/>
          <w:sz w:val="24"/>
          <w:szCs w:val="24"/>
        </w:rPr>
        <w:t>therapy our clinic provides, the fees for our services, possible risks of therapy and limits to confidentiality</w:t>
      </w:r>
      <w:r w:rsidR="00940D6C">
        <w:rPr>
          <w:rFonts w:ascii="Times New Roman" w:hAnsi="Times New Roman" w:cs="Times New Roman"/>
          <w:sz w:val="24"/>
          <w:szCs w:val="24"/>
        </w:rPr>
        <w:t xml:space="preserve"> (Truscott &amp; Crook, 2011)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2F474D">
        <w:rPr>
          <w:rFonts w:ascii="Times New Roman" w:hAnsi="Times New Roman" w:cs="Times New Roman"/>
          <w:sz w:val="24"/>
          <w:szCs w:val="24"/>
        </w:rPr>
        <w:t xml:space="preserve">The counsellors and clients may revisit these forms at any time, not just at the beginning of counselling. It is important that client consent is something that is continually </w:t>
      </w:r>
      <w:r w:rsidR="00370BA6">
        <w:rPr>
          <w:rFonts w:ascii="Times New Roman" w:hAnsi="Times New Roman" w:cs="Times New Roman"/>
          <w:sz w:val="24"/>
          <w:szCs w:val="24"/>
        </w:rPr>
        <w:t xml:space="preserve">obtained and </w:t>
      </w:r>
      <w:r w:rsidR="002F474D">
        <w:rPr>
          <w:rFonts w:ascii="Times New Roman" w:hAnsi="Times New Roman" w:cs="Times New Roman"/>
          <w:sz w:val="24"/>
          <w:szCs w:val="24"/>
        </w:rPr>
        <w:t xml:space="preserve">respected throughout the counselling relationship (Sinclair &amp; Pettifor, 2001). </w:t>
      </w:r>
    </w:p>
    <w:p w:rsidR="002E0190" w:rsidRPr="00376832" w:rsidRDefault="004543FD" w:rsidP="00765A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0190" w:rsidRPr="00376832">
        <w:rPr>
          <w:rFonts w:ascii="Times New Roman" w:hAnsi="Times New Roman" w:cs="Times New Roman"/>
          <w:b/>
          <w:sz w:val="24"/>
          <w:szCs w:val="24"/>
        </w:rPr>
        <w:t>Professional boundaries</w:t>
      </w:r>
      <w:r w:rsidRPr="00376832">
        <w:rPr>
          <w:rFonts w:ascii="Times New Roman" w:hAnsi="Times New Roman" w:cs="Times New Roman"/>
          <w:b/>
          <w:sz w:val="24"/>
          <w:szCs w:val="24"/>
        </w:rPr>
        <w:t>.</w:t>
      </w:r>
    </w:p>
    <w:p w:rsidR="00930E94" w:rsidRPr="00376832" w:rsidRDefault="002E0190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930E94" w:rsidRPr="00376832">
        <w:rPr>
          <w:rFonts w:ascii="Times New Roman" w:hAnsi="Times New Roman" w:cs="Times New Roman"/>
          <w:sz w:val="24"/>
          <w:szCs w:val="24"/>
        </w:rPr>
        <w:t>Fin</w:t>
      </w:r>
      <w:r w:rsidRPr="00376832">
        <w:rPr>
          <w:rFonts w:ascii="Times New Roman" w:hAnsi="Times New Roman" w:cs="Times New Roman"/>
          <w:sz w:val="24"/>
          <w:szCs w:val="24"/>
        </w:rPr>
        <w:t xml:space="preserve">ally, </w:t>
      </w:r>
      <w:r w:rsidR="00BD2EA4">
        <w:rPr>
          <w:rFonts w:ascii="Times New Roman" w:hAnsi="Times New Roman" w:cs="Times New Roman"/>
          <w:sz w:val="24"/>
          <w:szCs w:val="24"/>
        </w:rPr>
        <w:t>maintaining professional boundaries is essential</w:t>
      </w:r>
      <w:r w:rsidR="00930E94" w:rsidRPr="00376832">
        <w:rPr>
          <w:rFonts w:ascii="Times New Roman" w:hAnsi="Times New Roman" w:cs="Times New Roman"/>
          <w:sz w:val="24"/>
          <w:szCs w:val="24"/>
        </w:rPr>
        <w:t xml:space="preserve"> in counselling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This </w:t>
      </w:r>
      <w:r w:rsidR="00047B7A">
        <w:rPr>
          <w:rFonts w:ascii="Times New Roman" w:hAnsi="Times New Roman" w:cs="Times New Roman"/>
          <w:sz w:val="24"/>
          <w:szCs w:val="24"/>
        </w:rPr>
        <w:t>includes issues such as sexual relationships</w:t>
      </w:r>
      <w:r w:rsidRPr="00376832">
        <w:rPr>
          <w:rFonts w:ascii="Times New Roman" w:hAnsi="Times New Roman" w:cs="Times New Roman"/>
          <w:sz w:val="24"/>
          <w:szCs w:val="24"/>
        </w:rPr>
        <w:t>, self-disclosure and dual relationships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In following the CPA’s code of ethics (2000), our </w:t>
      </w:r>
      <w:r w:rsidR="002A03B7" w:rsidRPr="00376832">
        <w:rPr>
          <w:rFonts w:ascii="Times New Roman" w:hAnsi="Times New Roman" w:cs="Times New Roman"/>
          <w:sz w:val="24"/>
          <w:szCs w:val="24"/>
        </w:rPr>
        <w:t>staff must</w:t>
      </w:r>
      <w:r w:rsidRPr="00376832">
        <w:rPr>
          <w:rFonts w:ascii="Times New Roman" w:hAnsi="Times New Roman" w:cs="Times New Roman"/>
          <w:sz w:val="24"/>
          <w:szCs w:val="24"/>
        </w:rPr>
        <w:t xml:space="preserve"> to adhere to </w:t>
      </w:r>
      <w:r w:rsidR="002A03B7" w:rsidRPr="00376832">
        <w:rPr>
          <w:rFonts w:ascii="Times New Roman" w:hAnsi="Times New Roman" w:cs="Times New Roman"/>
          <w:sz w:val="24"/>
          <w:szCs w:val="24"/>
        </w:rPr>
        <w:t>the policy of having no sexual contact with clients under any circumstances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2A03B7" w:rsidRPr="00376832">
        <w:rPr>
          <w:rFonts w:ascii="Times New Roman" w:hAnsi="Times New Roman" w:cs="Times New Roman"/>
          <w:sz w:val="24"/>
          <w:szCs w:val="24"/>
        </w:rPr>
        <w:t xml:space="preserve">This presents an issue of power differentials where the client will </w:t>
      </w:r>
      <w:r w:rsidR="00BD2EA4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2A03B7" w:rsidRPr="00376832">
        <w:rPr>
          <w:rFonts w:ascii="Times New Roman" w:hAnsi="Times New Roman" w:cs="Times New Roman"/>
          <w:sz w:val="24"/>
          <w:szCs w:val="24"/>
        </w:rPr>
        <w:t>be exploited (Truscott &amp; Crook, 2011)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2A03B7" w:rsidRPr="00376832">
        <w:rPr>
          <w:rFonts w:ascii="Times New Roman" w:hAnsi="Times New Roman" w:cs="Times New Roman"/>
          <w:sz w:val="24"/>
          <w:szCs w:val="24"/>
        </w:rPr>
        <w:t>Our clinic therefore maintains a zero-tolerance approach to any type of sexual relationship within the counselling relationship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2A03B7" w:rsidRPr="00376832">
        <w:rPr>
          <w:rFonts w:ascii="Times New Roman" w:hAnsi="Times New Roman" w:cs="Times New Roman"/>
          <w:sz w:val="24"/>
          <w:szCs w:val="24"/>
        </w:rPr>
        <w:t>If we were to discover such a situation, the couns</w:t>
      </w:r>
      <w:r w:rsidR="00BD2EA4">
        <w:rPr>
          <w:rFonts w:ascii="Times New Roman" w:hAnsi="Times New Roman" w:cs="Times New Roman"/>
          <w:sz w:val="24"/>
          <w:szCs w:val="24"/>
        </w:rPr>
        <w:t>ellor would immediately let go</w:t>
      </w:r>
      <w:r w:rsidR="002A03B7" w:rsidRPr="00376832">
        <w:rPr>
          <w:rFonts w:ascii="Times New Roman" w:hAnsi="Times New Roman" w:cs="Times New Roman"/>
          <w:sz w:val="24"/>
          <w:szCs w:val="24"/>
        </w:rPr>
        <w:t xml:space="preserve"> from our team, </w:t>
      </w:r>
      <w:r w:rsidR="002A03B7" w:rsidRPr="00376832">
        <w:rPr>
          <w:rFonts w:ascii="Times New Roman" w:hAnsi="Times New Roman" w:cs="Times New Roman"/>
          <w:sz w:val="24"/>
          <w:szCs w:val="24"/>
        </w:rPr>
        <w:lastRenderedPageBreak/>
        <w:t>reported to the ethics board, and we would offer support to the client to continue therapy with another counsellor, or if more appropriate, refer him or her on to a different agency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EA4" w:rsidRDefault="002A03B7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 Self-disclosure is something we allow the counsellors to monitor on a case by case basis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There are times when having the counsellor share something with the client would be beneficial, such as for “instructive or illustrative” purposes (Truscott &amp; Crook, 2011, p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86)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However, the counsellor must</w:t>
      </w:r>
      <w:r w:rsidR="00047B7A">
        <w:rPr>
          <w:rFonts w:ascii="Times New Roman" w:hAnsi="Times New Roman" w:cs="Times New Roman"/>
          <w:sz w:val="24"/>
          <w:szCs w:val="24"/>
        </w:rPr>
        <w:t xml:space="preserve"> always</w:t>
      </w:r>
      <w:r w:rsidRPr="00376832">
        <w:rPr>
          <w:rFonts w:ascii="Times New Roman" w:hAnsi="Times New Roman" w:cs="Times New Roman"/>
          <w:sz w:val="24"/>
          <w:szCs w:val="24"/>
        </w:rPr>
        <w:t xml:space="preserve"> maintain the focus on the client.</w:t>
      </w:r>
    </w:p>
    <w:p w:rsidR="002A03B7" w:rsidRPr="00376832" w:rsidRDefault="002A03B7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  We understand that dual relationships are at times, unavoidable, such as when a client sees his or her counsellor at community events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However, since we live in a large city, there is less likely a chance of this being an issue than if our clinic was in a rural area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We generally encourage counsellors to avoid dual relationships to their best ability, as it can interfere with the therapeutic process (Truscott &amp; Crook, 2011)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When such a relationship is unavoidable</w:t>
      </w:r>
      <w:r w:rsidR="00301996" w:rsidRPr="00376832">
        <w:rPr>
          <w:rFonts w:ascii="Times New Roman" w:hAnsi="Times New Roman" w:cs="Times New Roman"/>
          <w:sz w:val="24"/>
          <w:szCs w:val="24"/>
        </w:rPr>
        <w:t>, we ask that the counsellor seek support from myself and colleagues around the issue, to ensure he or she is maintaining professional boundaries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4A78" w:rsidRPr="00376832" w:rsidRDefault="00D94A78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>Promotion of Continuing High Standards</w:t>
      </w:r>
      <w:r w:rsidR="004543FD" w:rsidRPr="003768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A78" w:rsidRDefault="00D94A78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It is important to ensure ongoing ethical practice in a counselling clinic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It is simply not enough to go over the ethical guidelines of the clinic upon hiring a new counsellor, and never again revisit them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 In my clinic, </w:t>
      </w:r>
      <w:r w:rsidR="00047B7A">
        <w:rPr>
          <w:rFonts w:ascii="Times New Roman" w:hAnsi="Times New Roman" w:cs="Times New Roman"/>
          <w:sz w:val="24"/>
          <w:szCs w:val="24"/>
        </w:rPr>
        <w:t xml:space="preserve">I </w:t>
      </w:r>
      <w:r w:rsidR="00047B7A" w:rsidRPr="00047B7A">
        <w:rPr>
          <w:rFonts w:ascii="Times New Roman" w:hAnsi="Times New Roman" w:cs="Times New Roman"/>
          <w:sz w:val="24"/>
          <w:szCs w:val="24"/>
        </w:rPr>
        <w:t>carefully screen new counsellors</w:t>
      </w:r>
      <w:r w:rsidR="00047B7A">
        <w:rPr>
          <w:rFonts w:ascii="Times New Roman" w:hAnsi="Times New Roman" w:cs="Times New Roman"/>
          <w:sz w:val="24"/>
          <w:szCs w:val="24"/>
        </w:rPr>
        <w:t xml:space="preserve">, hold weekly counsellor meetings, offer extra support to individual counsellors, hold workshops on ethical practices, and monitor daily ethical practice in the clinic. I am very detail-oriented when it comes to ethical practice, and no issue is too small.  </w:t>
      </w:r>
    </w:p>
    <w:p w:rsidR="00370BA6" w:rsidRDefault="00047B7A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7B7A">
        <w:rPr>
          <w:rFonts w:ascii="Times New Roman" w:hAnsi="Times New Roman" w:cs="Times New Roman"/>
          <w:sz w:val="24"/>
          <w:szCs w:val="24"/>
        </w:rPr>
        <w:t xml:space="preserve">When hiring new counsellors for our team, I will ensure they are ethically competent.  This includes careful screening of those I am considering hiring.  I require proof of licensure as a psychologist in Ontario and thus, proof of successful completion of an ethics course.  During the </w:t>
      </w:r>
      <w:r w:rsidRPr="00047B7A">
        <w:rPr>
          <w:rFonts w:ascii="Times New Roman" w:hAnsi="Times New Roman" w:cs="Times New Roman"/>
          <w:sz w:val="24"/>
          <w:szCs w:val="24"/>
        </w:rPr>
        <w:lastRenderedPageBreak/>
        <w:t xml:space="preserve">interview process, I would ask the individual to respond to some ethical scenarios.  For example, I may ask how he or she feels about dating a client two years after terminating their counselling relationship.  I may also present some vignettes, and ask him/her to identify the ethical issues involved.  I would also outline the ethical policies of our clinic, including how to respond in situations such as when a client is threatening suicide, or disclosure that he/she abused a child.  </w:t>
      </w:r>
      <w:r w:rsidR="00370BA6">
        <w:rPr>
          <w:rFonts w:ascii="Times New Roman" w:hAnsi="Times New Roman" w:cs="Times New Roman"/>
          <w:sz w:val="24"/>
          <w:szCs w:val="24"/>
        </w:rPr>
        <w:t>This will be an ongoing conversation with all counsellors at the clinic.</w:t>
      </w:r>
    </w:p>
    <w:p w:rsidR="00F25987" w:rsidRPr="00376832" w:rsidRDefault="00BD2EA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7B7A">
        <w:rPr>
          <w:rFonts w:ascii="Times New Roman" w:hAnsi="Times New Roman" w:cs="Times New Roman"/>
          <w:sz w:val="24"/>
          <w:szCs w:val="24"/>
        </w:rPr>
        <w:t>I hold</w:t>
      </w:r>
      <w:r w:rsidR="00930E94" w:rsidRPr="00376832">
        <w:rPr>
          <w:rFonts w:ascii="Times New Roman" w:hAnsi="Times New Roman" w:cs="Times New Roman"/>
          <w:sz w:val="24"/>
          <w:szCs w:val="24"/>
        </w:rPr>
        <w:t xml:space="preserve"> weekly debriefing meetings with the staff, where they can d</w:t>
      </w:r>
      <w:r w:rsidR="00370BA6">
        <w:rPr>
          <w:rFonts w:ascii="Times New Roman" w:hAnsi="Times New Roman" w:cs="Times New Roman"/>
          <w:sz w:val="24"/>
          <w:szCs w:val="24"/>
        </w:rPr>
        <w:t>iscuss any ethical dilemmas the counsellors</w:t>
      </w:r>
      <w:r w:rsidR="00930E94" w:rsidRPr="00376832">
        <w:rPr>
          <w:rFonts w:ascii="Times New Roman" w:hAnsi="Times New Roman" w:cs="Times New Roman"/>
          <w:sz w:val="24"/>
          <w:szCs w:val="24"/>
        </w:rPr>
        <w:t xml:space="preserve"> are facing that week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D94A78" w:rsidRPr="00376832">
        <w:rPr>
          <w:rFonts w:ascii="Times New Roman" w:hAnsi="Times New Roman" w:cs="Times New Roman"/>
          <w:sz w:val="24"/>
          <w:szCs w:val="24"/>
        </w:rPr>
        <w:t xml:space="preserve">I hold these meetings every Thursday </w:t>
      </w:r>
      <w:r>
        <w:rPr>
          <w:rFonts w:ascii="Times New Roman" w:hAnsi="Times New Roman" w:cs="Times New Roman"/>
          <w:sz w:val="24"/>
          <w:szCs w:val="24"/>
        </w:rPr>
        <w:t>afternoon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D94A78" w:rsidRPr="00376832">
        <w:rPr>
          <w:rFonts w:ascii="Times New Roman" w:hAnsi="Times New Roman" w:cs="Times New Roman"/>
          <w:sz w:val="24"/>
          <w:szCs w:val="24"/>
        </w:rPr>
        <w:t xml:space="preserve">I want to ensure that they have the space to talk about any ethical </w:t>
      </w:r>
      <w:r>
        <w:rPr>
          <w:rFonts w:ascii="Times New Roman" w:hAnsi="Times New Roman" w:cs="Times New Roman"/>
          <w:sz w:val="24"/>
          <w:szCs w:val="24"/>
        </w:rPr>
        <w:t>challenges</w:t>
      </w:r>
      <w:r w:rsidR="00D94A78" w:rsidRPr="00376832">
        <w:rPr>
          <w:rFonts w:ascii="Times New Roman" w:hAnsi="Times New Roman" w:cs="Times New Roman"/>
          <w:sz w:val="24"/>
          <w:szCs w:val="24"/>
        </w:rPr>
        <w:t>, as well as have time to interact with the rest of the team, and create a strong alliance between all of us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D94A78" w:rsidRPr="00376832">
        <w:rPr>
          <w:rFonts w:ascii="Times New Roman" w:hAnsi="Times New Roman" w:cs="Times New Roman"/>
          <w:sz w:val="24"/>
          <w:szCs w:val="24"/>
        </w:rPr>
        <w:t>When discussing an ethical dilemma, we will use the CPA’s code of ethics as a guide</w:t>
      </w:r>
      <w:r>
        <w:rPr>
          <w:rFonts w:ascii="Times New Roman" w:hAnsi="Times New Roman" w:cs="Times New Roman"/>
          <w:sz w:val="24"/>
          <w:szCs w:val="24"/>
        </w:rPr>
        <w:t xml:space="preserve"> (and we will protect the client’s confidentiality in all discussions)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F25987" w:rsidRPr="00376832">
        <w:rPr>
          <w:rFonts w:ascii="Times New Roman" w:hAnsi="Times New Roman" w:cs="Times New Roman"/>
          <w:sz w:val="24"/>
          <w:szCs w:val="24"/>
        </w:rPr>
        <w:t>An example of this would be a counsellor asking how to react to a client who would like to give him a gift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F25987" w:rsidRPr="00376832">
        <w:rPr>
          <w:rFonts w:ascii="Times New Roman" w:hAnsi="Times New Roman" w:cs="Times New Roman"/>
          <w:sz w:val="24"/>
          <w:szCs w:val="24"/>
        </w:rPr>
        <w:t>We would discuss the pros and cons of receiving gifts, and of course, the potential harm either decision may cause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F25987" w:rsidRPr="00376832">
        <w:rPr>
          <w:rFonts w:ascii="Times New Roman" w:hAnsi="Times New Roman" w:cs="Times New Roman"/>
          <w:sz w:val="24"/>
          <w:szCs w:val="24"/>
        </w:rPr>
        <w:t>It is my hope that working through this as a team will help the counsellor to make ethical decisions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F25987" w:rsidRPr="00376832">
        <w:rPr>
          <w:rFonts w:ascii="Times New Roman" w:hAnsi="Times New Roman" w:cs="Times New Roman"/>
          <w:sz w:val="24"/>
          <w:szCs w:val="24"/>
        </w:rPr>
        <w:t>It is also a way I can monitor ongoing ethical practice in my clinic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0E94" w:rsidRPr="00376832" w:rsidRDefault="00F25987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</w:t>
      </w:r>
      <w:r w:rsidR="00370BA6">
        <w:rPr>
          <w:rFonts w:ascii="Times New Roman" w:hAnsi="Times New Roman" w:cs="Times New Roman"/>
          <w:sz w:val="24"/>
          <w:szCs w:val="24"/>
        </w:rPr>
        <w:t xml:space="preserve">I </w:t>
      </w:r>
      <w:r w:rsidR="00970703" w:rsidRPr="00376832">
        <w:rPr>
          <w:rFonts w:ascii="Times New Roman" w:hAnsi="Times New Roman" w:cs="Times New Roman"/>
          <w:sz w:val="24"/>
          <w:szCs w:val="24"/>
        </w:rPr>
        <w:t>also make m</w:t>
      </w:r>
      <w:r w:rsidR="00370BA6">
        <w:rPr>
          <w:rFonts w:ascii="Times New Roman" w:hAnsi="Times New Roman" w:cs="Times New Roman"/>
          <w:sz w:val="24"/>
          <w:szCs w:val="24"/>
        </w:rPr>
        <w:t>yself available to support the counsellors</w:t>
      </w:r>
      <w:bookmarkStart w:id="0" w:name="_GoBack"/>
      <w:bookmarkEnd w:id="0"/>
      <w:r w:rsidR="00970703" w:rsidRPr="00376832">
        <w:rPr>
          <w:rFonts w:ascii="Times New Roman" w:hAnsi="Times New Roman" w:cs="Times New Roman"/>
          <w:sz w:val="24"/>
          <w:szCs w:val="24"/>
        </w:rPr>
        <w:t xml:space="preserve"> with extra resources, and even be a go-between</w:t>
      </w:r>
      <w:r w:rsidR="00BD2EA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970703" w:rsidRPr="00376832">
        <w:rPr>
          <w:rFonts w:ascii="Times New Roman" w:hAnsi="Times New Roman" w:cs="Times New Roman"/>
          <w:sz w:val="24"/>
          <w:szCs w:val="24"/>
        </w:rPr>
        <w:t>ethics board, should the occasion arise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047B7A">
        <w:rPr>
          <w:rFonts w:ascii="Times New Roman" w:hAnsi="Times New Roman" w:cs="Times New Roman"/>
          <w:sz w:val="24"/>
          <w:szCs w:val="24"/>
        </w:rPr>
        <w:t>I know</w:t>
      </w:r>
      <w:r w:rsidR="000D7AB1">
        <w:rPr>
          <w:rFonts w:ascii="Times New Roman" w:hAnsi="Times New Roman" w:cs="Times New Roman"/>
          <w:sz w:val="24"/>
          <w:szCs w:val="24"/>
        </w:rPr>
        <w:t xml:space="preserve"> that helping professional burn</w:t>
      </w:r>
      <w:r w:rsidR="00047B7A">
        <w:rPr>
          <w:rFonts w:ascii="Times New Roman" w:hAnsi="Times New Roman" w:cs="Times New Roman"/>
          <w:sz w:val="24"/>
          <w:szCs w:val="24"/>
        </w:rPr>
        <w:t>out is not uncommon in this profession</w:t>
      </w:r>
      <w:r w:rsidR="000D7AB1">
        <w:rPr>
          <w:rFonts w:ascii="Times New Roman" w:hAnsi="Times New Roman" w:cs="Times New Roman"/>
          <w:sz w:val="24"/>
          <w:szCs w:val="24"/>
        </w:rPr>
        <w:t>, and it is important that counsellors do not allow their personal life stressors to overflow into their professional work</w:t>
      </w:r>
      <w:r w:rsidR="00FB4884">
        <w:rPr>
          <w:rFonts w:ascii="Times New Roman" w:hAnsi="Times New Roman" w:cs="Times New Roman"/>
          <w:sz w:val="24"/>
          <w:szCs w:val="24"/>
        </w:rPr>
        <w:t>.</w:t>
      </w:r>
      <w:r w:rsidR="000D7AB1">
        <w:rPr>
          <w:rFonts w:ascii="Times New Roman" w:hAnsi="Times New Roman" w:cs="Times New Roman"/>
          <w:sz w:val="24"/>
          <w:szCs w:val="24"/>
        </w:rPr>
        <w:t xml:space="preserve">  I therefore encourage the counsellors to engage in self-care, to avoid burnout (CPA, 2000).  They are encouraged to seek support when they feel stressed out, whether it be from myself or another source. </w:t>
      </w:r>
      <w:r w:rsidR="00FB4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072" w:rsidRPr="00376832" w:rsidRDefault="00970703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D7AB1">
        <w:rPr>
          <w:rFonts w:ascii="Times New Roman" w:hAnsi="Times New Roman" w:cs="Times New Roman"/>
          <w:sz w:val="24"/>
          <w:szCs w:val="24"/>
        </w:rPr>
        <w:t xml:space="preserve">      I also</w:t>
      </w:r>
      <w:r w:rsidR="00734072" w:rsidRPr="00376832">
        <w:rPr>
          <w:rFonts w:ascii="Times New Roman" w:hAnsi="Times New Roman" w:cs="Times New Roman"/>
          <w:sz w:val="24"/>
          <w:szCs w:val="24"/>
        </w:rPr>
        <w:t xml:space="preserve"> have workshops on ethical issues in counselling at some of our meetings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734072" w:rsidRPr="00376832">
        <w:rPr>
          <w:rFonts w:ascii="Times New Roman" w:hAnsi="Times New Roman" w:cs="Times New Roman"/>
          <w:sz w:val="24"/>
          <w:szCs w:val="24"/>
        </w:rPr>
        <w:t>I believe that workshops presented from a competent individual, su</w:t>
      </w:r>
      <w:r w:rsidR="00BD2EA4">
        <w:rPr>
          <w:rFonts w:ascii="Times New Roman" w:hAnsi="Times New Roman" w:cs="Times New Roman"/>
          <w:sz w:val="24"/>
          <w:szCs w:val="24"/>
        </w:rPr>
        <w:t>ch as a member of the ethical review board</w:t>
      </w:r>
      <w:r w:rsidR="00734072" w:rsidRPr="00376832">
        <w:rPr>
          <w:rFonts w:ascii="Times New Roman" w:hAnsi="Times New Roman" w:cs="Times New Roman"/>
          <w:sz w:val="24"/>
          <w:szCs w:val="24"/>
        </w:rPr>
        <w:t>, can be a good way for professionals to stay in touch with current research and guidelines on ethical practice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072" w:rsidRPr="00376832" w:rsidRDefault="00734072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 Finally, to ensure ongoing ethical practice, I </w:t>
      </w:r>
      <w:r w:rsidR="0017627D" w:rsidRPr="00376832">
        <w:rPr>
          <w:rFonts w:ascii="Times New Roman" w:hAnsi="Times New Roman" w:cs="Times New Roman"/>
          <w:sz w:val="24"/>
          <w:szCs w:val="24"/>
        </w:rPr>
        <w:t xml:space="preserve">will continually monitor our clinic’s everyday ethical practice, such as proper storage of client files (in a locked cabinet), </w:t>
      </w:r>
      <w:r w:rsidR="00BD2EA4">
        <w:rPr>
          <w:rFonts w:ascii="Times New Roman" w:hAnsi="Times New Roman" w:cs="Times New Roman"/>
          <w:sz w:val="24"/>
          <w:szCs w:val="24"/>
        </w:rPr>
        <w:t xml:space="preserve">and protecting </w:t>
      </w:r>
      <w:r w:rsidR="0017627D" w:rsidRPr="00376832">
        <w:rPr>
          <w:rFonts w:ascii="Times New Roman" w:hAnsi="Times New Roman" w:cs="Times New Roman"/>
          <w:sz w:val="24"/>
          <w:szCs w:val="24"/>
        </w:rPr>
        <w:t>confiden</w:t>
      </w:r>
      <w:r w:rsidR="00BD2EA4">
        <w:rPr>
          <w:rFonts w:ascii="Times New Roman" w:hAnsi="Times New Roman" w:cs="Times New Roman"/>
          <w:sz w:val="24"/>
          <w:szCs w:val="24"/>
        </w:rPr>
        <w:t>tiality within clients, by taking steps to ensure they do not run into anyone they know in the waiting room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BD2EA4">
        <w:rPr>
          <w:rFonts w:ascii="Times New Roman" w:hAnsi="Times New Roman" w:cs="Times New Roman"/>
          <w:sz w:val="24"/>
          <w:szCs w:val="24"/>
        </w:rPr>
        <w:t>This also involves</w:t>
      </w:r>
      <w:r w:rsidR="0017627D" w:rsidRPr="00376832">
        <w:rPr>
          <w:rFonts w:ascii="Times New Roman" w:hAnsi="Times New Roman" w:cs="Times New Roman"/>
          <w:sz w:val="24"/>
          <w:szCs w:val="24"/>
        </w:rPr>
        <w:t xml:space="preserve"> taking time to ensure clients in the waiting room cannot hear clients’ </w:t>
      </w:r>
      <w:r w:rsidR="00F5705E" w:rsidRPr="00376832">
        <w:rPr>
          <w:rFonts w:ascii="Times New Roman" w:hAnsi="Times New Roman" w:cs="Times New Roman"/>
          <w:sz w:val="24"/>
          <w:szCs w:val="24"/>
        </w:rPr>
        <w:t>conversations in</w:t>
      </w:r>
      <w:r w:rsidR="0017627D" w:rsidRPr="00376832">
        <w:rPr>
          <w:rFonts w:ascii="Times New Roman" w:hAnsi="Times New Roman" w:cs="Times New Roman"/>
          <w:sz w:val="24"/>
          <w:szCs w:val="24"/>
        </w:rPr>
        <w:t xml:space="preserve"> the counsellor’s offices</w:t>
      </w:r>
    </w:p>
    <w:p w:rsidR="00970703" w:rsidRPr="00376832" w:rsidRDefault="00D4343B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</w:t>
      </w:r>
      <w:r w:rsidRPr="00376832">
        <w:rPr>
          <w:rFonts w:ascii="Times New Roman" w:hAnsi="Times New Roman" w:cs="Times New Roman"/>
          <w:b/>
          <w:sz w:val="24"/>
          <w:szCs w:val="24"/>
        </w:rPr>
        <w:t xml:space="preserve">Policy for Addressing Grievances </w:t>
      </w:r>
    </w:p>
    <w:p w:rsidR="00234A41" w:rsidRPr="00376832" w:rsidRDefault="000136F9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Our clinic takes complaints against our counsellors very seriously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As part of respect for the dignity of our clients, we encourage our clients to speak up if they believe one of our counsellors have acted unethically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AC4" w:rsidRPr="00376832" w:rsidRDefault="007A1AC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We have our own policy for addressing grievances, </w:t>
      </w:r>
      <w:r w:rsidR="00483566">
        <w:rPr>
          <w:rFonts w:ascii="Times New Roman" w:hAnsi="Times New Roman" w:cs="Times New Roman"/>
          <w:sz w:val="24"/>
          <w:szCs w:val="24"/>
        </w:rPr>
        <w:t>adapted from the CPA’s procedures for dealing with ethical complaints (2011)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483566">
        <w:rPr>
          <w:rFonts w:ascii="Times New Roman" w:hAnsi="Times New Roman" w:cs="Times New Roman"/>
          <w:sz w:val="24"/>
          <w:szCs w:val="24"/>
        </w:rPr>
        <w:t>When we receive</w:t>
      </w:r>
      <w:r w:rsidRPr="00376832">
        <w:rPr>
          <w:rFonts w:ascii="Times New Roman" w:hAnsi="Times New Roman" w:cs="Times New Roman"/>
          <w:sz w:val="24"/>
          <w:szCs w:val="24"/>
        </w:rPr>
        <w:t xml:space="preserve"> a complaint, we take the following steps:</w:t>
      </w:r>
    </w:p>
    <w:p w:rsidR="007A1AC4" w:rsidRPr="00376832" w:rsidRDefault="007A1AC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1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As supervisor of this clinic, all complaints are to be forwarded to me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AC4" w:rsidRPr="00376832" w:rsidRDefault="007A1AC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2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 will then advise the counsellor that a complaint has been filed against him/her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6519" w:rsidRDefault="007A1AC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3</w:t>
      </w:r>
      <w:r w:rsidR="00C66519">
        <w:rPr>
          <w:rFonts w:ascii="Times New Roman" w:hAnsi="Times New Roman" w:cs="Times New Roman"/>
          <w:sz w:val="24"/>
          <w:szCs w:val="24"/>
        </w:rPr>
        <w:t>(a)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 will review the complaint, and determine if further action is needed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AA03DC" w:rsidRPr="00376832">
        <w:rPr>
          <w:rFonts w:ascii="Times New Roman" w:hAnsi="Times New Roman" w:cs="Times New Roman"/>
          <w:sz w:val="24"/>
          <w:szCs w:val="24"/>
        </w:rPr>
        <w:t>This includes the decision of whether or not the complaint is valid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AC4" w:rsidRPr="00376832" w:rsidRDefault="00C66519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3(b)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7A1AC4" w:rsidRPr="00376832">
        <w:rPr>
          <w:rFonts w:ascii="Times New Roman" w:hAnsi="Times New Roman" w:cs="Times New Roman"/>
          <w:sz w:val="24"/>
          <w:szCs w:val="24"/>
        </w:rPr>
        <w:t>If I feel unsure, or the complaint is of a very serious nature (i.e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7A1AC4" w:rsidRPr="00376832">
        <w:rPr>
          <w:rFonts w:ascii="Times New Roman" w:hAnsi="Times New Roman" w:cs="Times New Roman"/>
          <w:sz w:val="24"/>
          <w:szCs w:val="24"/>
        </w:rPr>
        <w:t>putting a client at serious risk, making sexual advances towards a client, etc.), I will contact the CPA’s ethical review board for feedback and guidance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AC4" w:rsidRPr="00376832" w:rsidRDefault="007A1AC4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C66519">
        <w:rPr>
          <w:rFonts w:ascii="Times New Roman" w:hAnsi="Times New Roman" w:cs="Times New Roman"/>
          <w:sz w:val="24"/>
          <w:szCs w:val="24"/>
        </w:rPr>
        <w:t xml:space="preserve">At this stage, I will consider what action </w:t>
      </w:r>
      <w:r w:rsidR="00DA363F">
        <w:rPr>
          <w:rFonts w:ascii="Times New Roman" w:hAnsi="Times New Roman" w:cs="Times New Roman"/>
          <w:sz w:val="24"/>
          <w:szCs w:val="24"/>
        </w:rPr>
        <w:t xml:space="preserve">(if any) </w:t>
      </w:r>
      <w:r w:rsidR="00C66519">
        <w:rPr>
          <w:rFonts w:ascii="Times New Roman" w:hAnsi="Times New Roman" w:cs="Times New Roman"/>
          <w:sz w:val="24"/>
          <w:szCs w:val="24"/>
        </w:rPr>
        <w:t>needs to be taken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If available, I will use the ethical review board’s feedback</w:t>
      </w:r>
      <w:r w:rsidR="00AA03DC" w:rsidRPr="00376832">
        <w:rPr>
          <w:rFonts w:ascii="Times New Roman" w:hAnsi="Times New Roman" w:cs="Times New Roman"/>
          <w:sz w:val="24"/>
          <w:szCs w:val="24"/>
        </w:rPr>
        <w:t>, and determine what steps I should take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AA03DC" w:rsidRPr="00376832">
        <w:rPr>
          <w:rFonts w:ascii="Times New Roman" w:hAnsi="Times New Roman" w:cs="Times New Roman"/>
          <w:sz w:val="24"/>
          <w:szCs w:val="24"/>
        </w:rPr>
        <w:t>This includes discussion with the client as well as the counsellor (separately</w:t>
      </w:r>
      <w:r w:rsidR="00DA363F">
        <w:rPr>
          <w:rFonts w:ascii="Times New Roman" w:hAnsi="Times New Roman" w:cs="Times New Roman"/>
          <w:sz w:val="24"/>
          <w:szCs w:val="24"/>
        </w:rPr>
        <w:t xml:space="preserve"> in most cases</w:t>
      </w:r>
      <w:r w:rsidR="00AA03DC" w:rsidRPr="00376832">
        <w:rPr>
          <w:rFonts w:ascii="Times New Roman" w:hAnsi="Times New Roman" w:cs="Times New Roman"/>
          <w:sz w:val="24"/>
          <w:szCs w:val="24"/>
        </w:rPr>
        <w:t>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03DC" w:rsidRPr="00376832" w:rsidRDefault="00AA03DC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5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Required action will be taken at this stage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This includes reprimanding the counsellor </w:t>
      </w:r>
      <w:r w:rsidR="00DA363F">
        <w:rPr>
          <w:rFonts w:ascii="Times New Roman" w:hAnsi="Times New Roman" w:cs="Times New Roman"/>
          <w:sz w:val="24"/>
          <w:szCs w:val="24"/>
        </w:rPr>
        <w:t xml:space="preserve">if necessary </w:t>
      </w:r>
      <w:r w:rsidRPr="00376832">
        <w:rPr>
          <w:rFonts w:ascii="Times New Roman" w:hAnsi="Times New Roman" w:cs="Times New Roman"/>
          <w:sz w:val="24"/>
          <w:szCs w:val="24"/>
        </w:rPr>
        <w:t>(for serious cases, termination and reporting to the ethical review board), and ensu</w:t>
      </w:r>
      <w:r w:rsidR="00C66519">
        <w:rPr>
          <w:rFonts w:ascii="Times New Roman" w:hAnsi="Times New Roman" w:cs="Times New Roman"/>
          <w:sz w:val="24"/>
          <w:szCs w:val="24"/>
        </w:rPr>
        <w:t>ring the client receives support</w:t>
      </w:r>
      <w:r w:rsidRPr="00376832">
        <w:rPr>
          <w:rFonts w:ascii="Times New Roman" w:hAnsi="Times New Roman" w:cs="Times New Roman"/>
          <w:sz w:val="24"/>
          <w:szCs w:val="24"/>
        </w:rPr>
        <w:t>, such as providing continuing counselling, or referral to another clinic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5574" w:rsidRPr="00376832" w:rsidRDefault="00AA03DC" w:rsidP="00C665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>6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>Each time a complaint is submitted, I will revisit our clinic’s code of ethics</w:t>
      </w:r>
      <w:r w:rsidR="00475574" w:rsidRPr="00376832">
        <w:rPr>
          <w:rFonts w:ascii="Times New Roman" w:hAnsi="Times New Roman" w:cs="Times New Roman"/>
          <w:sz w:val="24"/>
          <w:szCs w:val="24"/>
        </w:rPr>
        <w:t xml:space="preserve"> for that specif</w:t>
      </w:r>
      <w:r w:rsidR="00C66519">
        <w:rPr>
          <w:rFonts w:ascii="Times New Roman" w:hAnsi="Times New Roman" w:cs="Times New Roman"/>
          <w:sz w:val="24"/>
          <w:szCs w:val="24"/>
        </w:rPr>
        <w:t xml:space="preserve">ic </w:t>
      </w:r>
      <w:r w:rsidR="00475574" w:rsidRPr="00376832">
        <w:rPr>
          <w:rFonts w:ascii="Times New Roman" w:hAnsi="Times New Roman" w:cs="Times New Roman"/>
          <w:sz w:val="24"/>
          <w:szCs w:val="24"/>
        </w:rPr>
        <w:t>area, and</w:t>
      </w:r>
      <w:r w:rsidR="00C66519">
        <w:rPr>
          <w:rFonts w:ascii="Times New Roman" w:hAnsi="Times New Roman" w:cs="Times New Roman"/>
          <w:sz w:val="24"/>
          <w:szCs w:val="24"/>
        </w:rPr>
        <w:t xml:space="preserve"> </w:t>
      </w:r>
      <w:r w:rsidR="00475574" w:rsidRPr="00376832">
        <w:rPr>
          <w:rFonts w:ascii="Times New Roman" w:hAnsi="Times New Roman" w:cs="Times New Roman"/>
          <w:sz w:val="24"/>
          <w:szCs w:val="24"/>
        </w:rPr>
        <w:t xml:space="preserve">revise as necessary (Note: as part of our ongoing commitment to ethical practice, our clinic’s </w:t>
      </w:r>
      <w:r w:rsidR="00C66519">
        <w:rPr>
          <w:rFonts w:ascii="Times New Roman" w:hAnsi="Times New Roman" w:cs="Times New Roman"/>
          <w:sz w:val="24"/>
          <w:szCs w:val="24"/>
        </w:rPr>
        <w:t xml:space="preserve">overall </w:t>
      </w:r>
      <w:r w:rsidR="00475574" w:rsidRPr="00376832">
        <w:rPr>
          <w:rFonts w:ascii="Times New Roman" w:hAnsi="Times New Roman" w:cs="Times New Roman"/>
          <w:sz w:val="24"/>
          <w:szCs w:val="24"/>
        </w:rPr>
        <w:t>code of ethics is regularly reviewed</w:t>
      </w:r>
      <w:r w:rsidR="00C66519">
        <w:rPr>
          <w:rFonts w:ascii="Times New Roman" w:hAnsi="Times New Roman" w:cs="Times New Roman"/>
          <w:sz w:val="24"/>
          <w:szCs w:val="24"/>
        </w:rPr>
        <w:t>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5574" w:rsidRPr="00376832" w:rsidRDefault="00475574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If this process does not satisfy the issue, I will forward the case to the CPA’s ethical review board</w:t>
      </w:r>
      <w:r w:rsidR="00D34C21" w:rsidRPr="00376832">
        <w:rPr>
          <w:rFonts w:ascii="Times New Roman" w:hAnsi="Times New Roman" w:cs="Times New Roman"/>
          <w:sz w:val="24"/>
          <w:szCs w:val="24"/>
        </w:rPr>
        <w:t>, as well as the hospital’s ethical review board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2A7F" w:rsidRPr="00376832" w:rsidRDefault="00AA2A7F" w:rsidP="00475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683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A2A7F" w:rsidRDefault="00AA2A7F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    In conclusion, I have presented my plan to ensure my clinic uses an ethical approach to counselling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376832">
        <w:rPr>
          <w:rFonts w:ascii="Times New Roman" w:hAnsi="Times New Roman" w:cs="Times New Roman"/>
          <w:sz w:val="24"/>
          <w:szCs w:val="24"/>
        </w:rPr>
        <w:t xml:space="preserve">I have discussed the elements of good practice, </w:t>
      </w:r>
      <w:r w:rsidR="00D34C21" w:rsidRPr="00376832">
        <w:rPr>
          <w:rFonts w:ascii="Times New Roman" w:hAnsi="Times New Roman" w:cs="Times New Roman"/>
          <w:sz w:val="24"/>
          <w:szCs w:val="24"/>
        </w:rPr>
        <w:t>the steps we will take for promotion of continuing high standards, and finally, the complaint process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D34C21" w:rsidRPr="00376832">
        <w:rPr>
          <w:rFonts w:ascii="Times New Roman" w:hAnsi="Times New Roman" w:cs="Times New Roman"/>
          <w:sz w:val="24"/>
          <w:szCs w:val="24"/>
        </w:rPr>
        <w:t>Ensuring ethical practice can be difficult, as there are many situations where the best approach</w:t>
      </w:r>
      <w:r w:rsidR="003C0CF2" w:rsidRPr="00376832">
        <w:rPr>
          <w:rFonts w:ascii="Times New Roman" w:hAnsi="Times New Roman" w:cs="Times New Roman"/>
          <w:sz w:val="24"/>
          <w:szCs w:val="24"/>
        </w:rPr>
        <w:t xml:space="preserve"> to </w:t>
      </w:r>
      <w:r w:rsidR="003B0737" w:rsidRPr="00376832">
        <w:rPr>
          <w:rFonts w:ascii="Times New Roman" w:hAnsi="Times New Roman" w:cs="Times New Roman"/>
          <w:sz w:val="24"/>
          <w:szCs w:val="24"/>
        </w:rPr>
        <w:t>take,</w:t>
      </w:r>
      <w:r w:rsidR="003C0CF2" w:rsidRPr="00376832">
        <w:rPr>
          <w:rFonts w:ascii="Times New Roman" w:hAnsi="Times New Roman" w:cs="Times New Roman"/>
          <w:sz w:val="24"/>
          <w:szCs w:val="24"/>
        </w:rPr>
        <w:t xml:space="preserve"> and even the ethical problem itself can be unclear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="003C0CF2" w:rsidRPr="00376832">
        <w:rPr>
          <w:rFonts w:ascii="Times New Roman" w:hAnsi="Times New Roman" w:cs="Times New Roman"/>
          <w:sz w:val="24"/>
          <w:szCs w:val="24"/>
        </w:rPr>
        <w:t>It is therefore essential to promote ongoing awareness of ethics within the clinic, and every encounter with our clients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0D6C" w:rsidRDefault="00940D6C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0D6C" w:rsidRDefault="00940D6C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0D6C" w:rsidRDefault="00940D6C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0D6C" w:rsidRDefault="00940D6C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0D6C" w:rsidRDefault="00940D6C" w:rsidP="00475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0D6C" w:rsidRDefault="00940D6C" w:rsidP="008303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D2EA4" w:rsidRDefault="00BD2EA4" w:rsidP="00BD2E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EA4">
        <w:rPr>
          <w:rFonts w:ascii="Times New Roman" w:hAnsi="Times New Roman" w:cs="Times New Roman"/>
          <w:sz w:val="24"/>
          <w:szCs w:val="24"/>
        </w:rPr>
        <w:t>Canadian Psychological Association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BD2EA4">
        <w:rPr>
          <w:rFonts w:ascii="Times New Roman" w:hAnsi="Times New Roman" w:cs="Times New Roman"/>
          <w:sz w:val="24"/>
          <w:szCs w:val="24"/>
        </w:rPr>
        <w:t>(2000)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BD2EA4">
        <w:rPr>
          <w:rFonts w:ascii="Times New Roman" w:hAnsi="Times New Roman" w:cs="Times New Roman"/>
          <w:sz w:val="24"/>
          <w:szCs w:val="24"/>
        </w:rPr>
        <w:t>Canadian code of ethics for psychologists (3rd ed.)</w:t>
      </w:r>
      <w:r w:rsidR="00FB4884">
        <w:rPr>
          <w:rFonts w:ascii="Times New Roman" w:hAnsi="Times New Roman" w:cs="Times New Roman"/>
          <w:sz w:val="24"/>
          <w:szCs w:val="24"/>
        </w:rPr>
        <w:t xml:space="preserve">.  </w:t>
      </w:r>
      <w:r w:rsidRPr="00BD2EA4">
        <w:rPr>
          <w:rFonts w:ascii="Times New Roman" w:hAnsi="Times New Roman" w:cs="Times New Roman"/>
          <w:sz w:val="24"/>
          <w:szCs w:val="24"/>
        </w:rPr>
        <w:t>Ottawa: Author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="00B01AF2">
        <w:rPr>
          <w:rFonts w:ascii="Times New Roman" w:hAnsi="Times New Roman" w:cs="Times New Roman"/>
          <w:sz w:val="24"/>
          <w:szCs w:val="24"/>
        </w:rPr>
        <w:t>Included in the</w:t>
      </w:r>
      <w:r w:rsidRPr="00BD2EA4">
        <w:rPr>
          <w:rFonts w:ascii="Times New Roman" w:hAnsi="Times New Roman" w:cs="Times New Roman"/>
          <w:sz w:val="24"/>
          <w:szCs w:val="24"/>
        </w:rPr>
        <w:t xml:space="preserve"> text: Sinclair, C., &amp; Pettifor, J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BD2EA4">
        <w:rPr>
          <w:rFonts w:ascii="Times New Roman" w:hAnsi="Times New Roman" w:cs="Times New Roman"/>
          <w:sz w:val="24"/>
          <w:szCs w:val="24"/>
        </w:rPr>
        <w:t>(2001</w:t>
      </w:r>
      <w:r w:rsidRPr="00B01AF2">
        <w:rPr>
          <w:rFonts w:ascii="Times New Roman" w:hAnsi="Times New Roman" w:cs="Times New Roman"/>
          <w:i/>
          <w:sz w:val="24"/>
          <w:szCs w:val="24"/>
        </w:rPr>
        <w:t>)</w:t>
      </w:r>
      <w:r w:rsidR="00FB4884" w:rsidRPr="00B01AF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01AF2">
        <w:rPr>
          <w:rFonts w:ascii="Times New Roman" w:hAnsi="Times New Roman" w:cs="Times New Roman"/>
          <w:i/>
          <w:sz w:val="24"/>
          <w:szCs w:val="24"/>
        </w:rPr>
        <w:t>Companion manual to the Canadian code of ethics for p</w:t>
      </w:r>
      <w:r w:rsidRPr="00B01AF2">
        <w:rPr>
          <w:rFonts w:ascii="Times New Roman" w:hAnsi="Times New Roman" w:cs="Times New Roman"/>
          <w:i/>
          <w:sz w:val="24"/>
          <w:szCs w:val="24"/>
        </w:rPr>
        <w:t xml:space="preserve">sychologists </w:t>
      </w:r>
      <w:r w:rsidRPr="00BD2EA4">
        <w:rPr>
          <w:rFonts w:ascii="Times New Roman" w:hAnsi="Times New Roman" w:cs="Times New Roman"/>
          <w:sz w:val="24"/>
          <w:szCs w:val="24"/>
        </w:rPr>
        <w:t>(3rd ed.)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BD2EA4">
        <w:rPr>
          <w:rFonts w:ascii="Times New Roman" w:hAnsi="Times New Roman" w:cs="Times New Roman"/>
          <w:sz w:val="24"/>
          <w:szCs w:val="24"/>
        </w:rPr>
        <w:t>Ottawa: Canadian Psychological Association.</w:t>
      </w:r>
    </w:p>
    <w:p w:rsidR="00454691" w:rsidRDefault="00454691" w:rsidP="00BD2E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Psychological Association. (2011, June). Rules and procedures for dealing with ethical complaints. Retrieved Feb. 28, 2012 from: </w:t>
      </w:r>
      <w:r w:rsidRPr="00454691">
        <w:rPr>
          <w:rFonts w:ascii="Times New Roman" w:hAnsi="Times New Roman" w:cs="Times New Roman"/>
          <w:sz w:val="24"/>
          <w:szCs w:val="24"/>
        </w:rPr>
        <w:t>http://www.cpa.ca/aboutcpa/committees/ethics/rulesandproceduresfordealingwithethicalcomplaints/</w:t>
      </w:r>
    </w:p>
    <w:p w:rsidR="00B01AF2" w:rsidRPr="00B01AF2" w:rsidRDefault="00B01AF2" w:rsidP="00BD2E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 G., Corey, M.S. &amp; Callanan, P.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Issues and ethics in the helping professions </w:t>
      </w:r>
      <w:r>
        <w:rPr>
          <w:rFonts w:ascii="Times New Roman" w:hAnsi="Times New Roman" w:cs="Times New Roman"/>
          <w:sz w:val="24"/>
          <w:szCs w:val="24"/>
        </w:rPr>
        <w:t>(8</w:t>
      </w:r>
      <w:r w:rsidRPr="00B01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ed.).  Belmont, CA:Brooks/Cole. </w:t>
      </w:r>
    </w:p>
    <w:p w:rsidR="00940D6C" w:rsidRDefault="00940D6C" w:rsidP="00BD2E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0D6C">
        <w:rPr>
          <w:rFonts w:ascii="Times New Roman" w:hAnsi="Times New Roman" w:cs="Times New Roman"/>
          <w:sz w:val="24"/>
          <w:szCs w:val="24"/>
        </w:rPr>
        <w:t>Sinclair C., &amp; Pettifor, J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="00B01AF2">
        <w:rPr>
          <w:rFonts w:ascii="Times New Roman" w:hAnsi="Times New Roman" w:cs="Times New Roman"/>
          <w:sz w:val="24"/>
          <w:szCs w:val="24"/>
        </w:rPr>
        <w:t xml:space="preserve">(Eds). </w:t>
      </w:r>
      <w:r w:rsidR="00FB3A4D">
        <w:rPr>
          <w:rFonts w:ascii="Times New Roman" w:hAnsi="Times New Roman" w:cs="Times New Roman"/>
          <w:sz w:val="24"/>
          <w:szCs w:val="24"/>
        </w:rPr>
        <w:t>(20</w:t>
      </w:r>
      <w:r w:rsidR="00B01AF2">
        <w:rPr>
          <w:rFonts w:ascii="Times New Roman" w:hAnsi="Times New Roman" w:cs="Times New Roman"/>
          <w:sz w:val="24"/>
          <w:szCs w:val="24"/>
        </w:rPr>
        <w:t>01</w:t>
      </w:r>
      <w:r w:rsidRPr="00940D6C">
        <w:rPr>
          <w:rFonts w:ascii="Times New Roman" w:hAnsi="Times New Roman" w:cs="Times New Roman"/>
          <w:sz w:val="24"/>
          <w:szCs w:val="24"/>
        </w:rPr>
        <w:t>)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B01AF2">
        <w:rPr>
          <w:rFonts w:ascii="Times New Roman" w:hAnsi="Times New Roman" w:cs="Times New Roman"/>
          <w:i/>
          <w:sz w:val="24"/>
          <w:szCs w:val="24"/>
        </w:rPr>
        <w:t>Companion manual to the Canadian code of ethics for psychologists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4D">
        <w:rPr>
          <w:rFonts w:ascii="Times New Roman" w:hAnsi="Times New Roman" w:cs="Times New Roman"/>
          <w:sz w:val="24"/>
          <w:szCs w:val="24"/>
        </w:rPr>
        <w:t>(3rd</w:t>
      </w:r>
      <w:r w:rsidRPr="00940D6C">
        <w:rPr>
          <w:rFonts w:ascii="Times New Roman" w:hAnsi="Times New Roman" w:cs="Times New Roman"/>
          <w:sz w:val="24"/>
          <w:szCs w:val="24"/>
        </w:rPr>
        <w:t xml:space="preserve"> ed.)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940D6C">
        <w:rPr>
          <w:rFonts w:ascii="Times New Roman" w:hAnsi="Times New Roman" w:cs="Times New Roman"/>
          <w:sz w:val="24"/>
          <w:szCs w:val="24"/>
        </w:rPr>
        <w:t>Ottawa</w:t>
      </w:r>
      <w:r w:rsidR="00B01AF2">
        <w:rPr>
          <w:rFonts w:ascii="Times New Roman" w:hAnsi="Times New Roman" w:cs="Times New Roman"/>
          <w:sz w:val="24"/>
          <w:szCs w:val="24"/>
        </w:rPr>
        <w:t>, ON</w:t>
      </w:r>
      <w:r w:rsidRPr="00940D6C">
        <w:rPr>
          <w:rFonts w:ascii="Times New Roman" w:hAnsi="Times New Roman" w:cs="Times New Roman"/>
          <w:sz w:val="24"/>
          <w:szCs w:val="24"/>
        </w:rPr>
        <w:t>: Canadian Psychological Association.</w:t>
      </w:r>
    </w:p>
    <w:p w:rsidR="00940D6C" w:rsidRPr="00376832" w:rsidRDefault="00940D6C" w:rsidP="00BD2E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0D6C">
        <w:rPr>
          <w:rFonts w:ascii="Times New Roman" w:hAnsi="Times New Roman" w:cs="Times New Roman"/>
          <w:sz w:val="24"/>
          <w:szCs w:val="24"/>
        </w:rPr>
        <w:t>Truscott, D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940D6C">
        <w:rPr>
          <w:rFonts w:ascii="Times New Roman" w:hAnsi="Times New Roman" w:cs="Times New Roman"/>
          <w:sz w:val="24"/>
          <w:szCs w:val="24"/>
        </w:rPr>
        <w:t>&amp; Crook, K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Pr="00940D6C">
        <w:rPr>
          <w:rFonts w:ascii="Times New Roman" w:hAnsi="Times New Roman" w:cs="Times New Roman"/>
          <w:sz w:val="24"/>
          <w:szCs w:val="24"/>
        </w:rPr>
        <w:t>H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="00FB3A4D">
        <w:rPr>
          <w:rFonts w:ascii="Times New Roman" w:hAnsi="Times New Roman" w:cs="Times New Roman"/>
          <w:sz w:val="24"/>
          <w:szCs w:val="24"/>
        </w:rPr>
        <w:t>(2011</w:t>
      </w:r>
      <w:r w:rsidRPr="00B01AF2">
        <w:rPr>
          <w:rFonts w:ascii="Times New Roman" w:hAnsi="Times New Roman" w:cs="Times New Roman"/>
          <w:i/>
          <w:sz w:val="24"/>
          <w:szCs w:val="24"/>
        </w:rPr>
        <w:t>)</w:t>
      </w:r>
      <w:r w:rsidR="00FB4884" w:rsidRPr="00B01A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01AF2">
        <w:rPr>
          <w:rFonts w:ascii="Times New Roman" w:hAnsi="Times New Roman" w:cs="Times New Roman"/>
          <w:i/>
          <w:sz w:val="24"/>
          <w:szCs w:val="24"/>
        </w:rPr>
        <w:t>Ethics for the practice of psychology in Canada</w:t>
      </w:r>
      <w:r w:rsidR="00FB3A4D">
        <w:rPr>
          <w:rFonts w:ascii="Times New Roman" w:hAnsi="Times New Roman" w:cs="Times New Roman"/>
          <w:sz w:val="24"/>
          <w:szCs w:val="24"/>
        </w:rPr>
        <w:t xml:space="preserve"> (5</w:t>
      </w:r>
      <w:r w:rsidR="00FB3A4D" w:rsidRPr="00FB3A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3A4D">
        <w:rPr>
          <w:rFonts w:ascii="Times New Roman" w:hAnsi="Times New Roman" w:cs="Times New Roman"/>
          <w:sz w:val="24"/>
          <w:szCs w:val="24"/>
        </w:rPr>
        <w:t xml:space="preserve"> ed.)</w:t>
      </w:r>
      <w:r w:rsidR="00FB4884">
        <w:rPr>
          <w:rFonts w:ascii="Times New Roman" w:hAnsi="Times New Roman" w:cs="Times New Roman"/>
          <w:sz w:val="24"/>
          <w:szCs w:val="24"/>
        </w:rPr>
        <w:t xml:space="preserve">. </w:t>
      </w:r>
      <w:r w:rsidR="00FB3A4D">
        <w:rPr>
          <w:rFonts w:ascii="Times New Roman" w:hAnsi="Times New Roman" w:cs="Times New Roman"/>
          <w:sz w:val="24"/>
          <w:szCs w:val="24"/>
        </w:rPr>
        <w:t>Calgary,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D6C">
        <w:rPr>
          <w:rFonts w:ascii="Times New Roman" w:hAnsi="Times New Roman" w:cs="Times New Roman"/>
          <w:sz w:val="24"/>
          <w:szCs w:val="24"/>
        </w:rPr>
        <w:t>AB: The University of Alberta Press.</w:t>
      </w:r>
    </w:p>
    <w:p w:rsidR="00234A41" w:rsidRPr="00376832" w:rsidRDefault="00234A41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27D" w:rsidRPr="00376832" w:rsidRDefault="0017627D" w:rsidP="001762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7AB3" w:rsidRPr="00376832" w:rsidRDefault="00BF7AB3" w:rsidP="00765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68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7AB3" w:rsidRPr="00376832" w:rsidSect="00376832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EE" w:rsidRDefault="00F813EE" w:rsidP="004C749A">
      <w:pPr>
        <w:spacing w:after="0" w:line="240" w:lineRule="auto"/>
      </w:pPr>
      <w:r>
        <w:separator/>
      </w:r>
    </w:p>
  </w:endnote>
  <w:endnote w:type="continuationSeparator" w:id="0">
    <w:p w:rsidR="00F813EE" w:rsidRDefault="00F813EE" w:rsidP="004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EE" w:rsidRDefault="00F813EE" w:rsidP="004C749A">
      <w:pPr>
        <w:spacing w:after="0" w:line="240" w:lineRule="auto"/>
      </w:pPr>
      <w:r>
        <w:separator/>
      </w:r>
    </w:p>
  </w:footnote>
  <w:footnote w:type="continuationSeparator" w:id="0">
    <w:p w:rsidR="00F813EE" w:rsidRDefault="00F813EE" w:rsidP="004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A" w:rsidRDefault="00376832" w:rsidP="00376832">
    <w:pPr>
      <w:pStyle w:val="Header"/>
    </w:pPr>
    <w:r>
      <w:t xml:space="preserve">ETHICAL POLICY-MAKING         </w:t>
    </w:r>
    <w:r w:rsidR="00940D6C">
      <w:t xml:space="preserve">            </w:t>
    </w:r>
    <w:r>
      <w:t xml:space="preserve">                                                                                                                     </w:t>
    </w:r>
    <w:sdt>
      <w:sdtPr>
        <w:id w:val="-12377743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C749A">
          <w:fldChar w:fldCharType="begin"/>
        </w:r>
        <w:r w:rsidR="004C749A">
          <w:instrText xml:space="preserve"> PAGE   \* MERGEFORMAT </w:instrText>
        </w:r>
        <w:r w:rsidR="004C749A">
          <w:fldChar w:fldCharType="separate"/>
        </w:r>
        <w:r w:rsidR="00370BA6">
          <w:rPr>
            <w:noProof/>
          </w:rPr>
          <w:t>11</w:t>
        </w:r>
        <w:r w:rsidR="004C749A">
          <w:rPr>
            <w:noProof/>
          </w:rPr>
          <w:fldChar w:fldCharType="end"/>
        </w:r>
      </w:sdtContent>
    </w:sdt>
  </w:p>
  <w:p w:rsidR="004C749A" w:rsidRDefault="004C7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2" w:rsidRDefault="00376832">
    <w:pPr>
      <w:pStyle w:val="Header"/>
    </w:pPr>
    <w:r>
      <w:t>Running head: ETHICAL POLICY-MAKING                                                                                                                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D"/>
    <w:rsid w:val="000136F9"/>
    <w:rsid w:val="0001716A"/>
    <w:rsid w:val="00047B7A"/>
    <w:rsid w:val="0007475F"/>
    <w:rsid w:val="000C0CB2"/>
    <w:rsid w:val="000D7AB1"/>
    <w:rsid w:val="0017627D"/>
    <w:rsid w:val="001B3ACF"/>
    <w:rsid w:val="00234A41"/>
    <w:rsid w:val="00277213"/>
    <w:rsid w:val="002A03B7"/>
    <w:rsid w:val="002E0190"/>
    <w:rsid w:val="002E5C6C"/>
    <w:rsid w:val="002F474D"/>
    <w:rsid w:val="00301996"/>
    <w:rsid w:val="00341827"/>
    <w:rsid w:val="00370BA6"/>
    <w:rsid w:val="00376832"/>
    <w:rsid w:val="003B0737"/>
    <w:rsid w:val="003C0CF2"/>
    <w:rsid w:val="00417218"/>
    <w:rsid w:val="00437F62"/>
    <w:rsid w:val="004543FD"/>
    <w:rsid w:val="00454691"/>
    <w:rsid w:val="00475574"/>
    <w:rsid w:val="00483566"/>
    <w:rsid w:val="00485C61"/>
    <w:rsid w:val="004C749A"/>
    <w:rsid w:val="005B0777"/>
    <w:rsid w:val="006212C5"/>
    <w:rsid w:val="006417B3"/>
    <w:rsid w:val="00647D2A"/>
    <w:rsid w:val="006D2F7D"/>
    <w:rsid w:val="00734072"/>
    <w:rsid w:val="00737C78"/>
    <w:rsid w:val="007658DD"/>
    <w:rsid w:val="00765AC1"/>
    <w:rsid w:val="007A1AC4"/>
    <w:rsid w:val="00830318"/>
    <w:rsid w:val="00883CA9"/>
    <w:rsid w:val="008A5332"/>
    <w:rsid w:val="00905799"/>
    <w:rsid w:val="00930E94"/>
    <w:rsid w:val="00940D6C"/>
    <w:rsid w:val="00970703"/>
    <w:rsid w:val="00A12980"/>
    <w:rsid w:val="00AA03DC"/>
    <w:rsid w:val="00AA2A7F"/>
    <w:rsid w:val="00B01AF2"/>
    <w:rsid w:val="00B067EB"/>
    <w:rsid w:val="00B518ED"/>
    <w:rsid w:val="00B66C23"/>
    <w:rsid w:val="00BA39B7"/>
    <w:rsid w:val="00BB4C34"/>
    <w:rsid w:val="00BC473F"/>
    <w:rsid w:val="00BD2EA4"/>
    <w:rsid w:val="00BF273D"/>
    <w:rsid w:val="00BF7AB3"/>
    <w:rsid w:val="00C64067"/>
    <w:rsid w:val="00C66519"/>
    <w:rsid w:val="00CB79BC"/>
    <w:rsid w:val="00D34C21"/>
    <w:rsid w:val="00D4309C"/>
    <w:rsid w:val="00D4343B"/>
    <w:rsid w:val="00D94A78"/>
    <w:rsid w:val="00DA363F"/>
    <w:rsid w:val="00DB5128"/>
    <w:rsid w:val="00E02D49"/>
    <w:rsid w:val="00E50F18"/>
    <w:rsid w:val="00E7211F"/>
    <w:rsid w:val="00E7276D"/>
    <w:rsid w:val="00EB4B81"/>
    <w:rsid w:val="00EF2C51"/>
    <w:rsid w:val="00F25987"/>
    <w:rsid w:val="00F564E0"/>
    <w:rsid w:val="00F5705E"/>
    <w:rsid w:val="00F813EE"/>
    <w:rsid w:val="00FA5195"/>
    <w:rsid w:val="00FB3A4D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9A"/>
  </w:style>
  <w:style w:type="paragraph" w:styleId="Footer">
    <w:name w:val="footer"/>
    <w:basedOn w:val="Normal"/>
    <w:link w:val="FooterChar"/>
    <w:uiPriority w:val="99"/>
    <w:unhideWhenUsed/>
    <w:rsid w:val="004C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9A"/>
  </w:style>
  <w:style w:type="paragraph" w:styleId="Footer">
    <w:name w:val="footer"/>
    <w:basedOn w:val="Normal"/>
    <w:link w:val="FooterChar"/>
    <w:uiPriority w:val="99"/>
    <w:unhideWhenUsed/>
    <w:rsid w:val="004C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2012-03-06T23:01:00Z</cp:lastPrinted>
  <dcterms:created xsi:type="dcterms:W3CDTF">2012-03-08T02:49:00Z</dcterms:created>
  <dcterms:modified xsi:type="dcterms:W3CDTF">2012-03-08T02:49:00Z</dcterms:modified>
</cp:coreProperties>
</file>